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793" w:rsidRDefault="00FF2139">
      <w:pPr>
        <w:spacing w:after="0" w:line="259" w:lineRule="auto"/>
        <w:ind w:left="-1" w:right="0" w:firstLine="0"/>
      </w:pPr>
      <w:r>
        <w:rPr>
          <w:noProof/>
        </w:rPr>
        <w:drawing>
          <wp:inline distT="0" distB="0" distL="0" distR="0">
            <wp:extent cx="5134841" cy="7066280"/>
            <wp:effectExtent l="19050" t="0" r="8659" b="0"/>
            <wp:docPr id="1" name="Рисунок 1" descr="C:\Users\sp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899" cy="7069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049" w:rsidRPr="00FF2139" w:rsidRDefault="00AE5049" w:rsidP="00AE5049">
      <w:pPr>
        <w:numPr>
          <w:ilvl w:val="0"/>
          <w:numId w:val="7"/>
        </w:numPr>
        <w:spacing w:after="259"/>
        <w:ind w:right="21"/>
        <w:contextualSpacing/>
        <w:jc w:val="center"/>
        <w:rPr>
          <w:b/>
          <w:color w:val="auto"/>
          <w:sz w:val="28"/>
          <w:szCs w:val="28"/>
        </w:rPr>
      </w:pPr>
      <w:r w:rsidRPr="00FF2139">
        <w:rPr>
          <w:b/>
          <w:color w:val="auto"/>
          <w:sz w:val="28"/>
          <w:szCs w:val="28"/>
        </w:rPr>
        <w:lastRenderedPageBreak/>
        <w:t>Пояснительная записка к рабочей программе</w:t>
      </w:r>
    </w:p>
    <w:p w:rsidR="00AE5049" w:rsidRPr="00FF2139" w:rsidRDefault="00AE5049" w:rsidP="00AE5049">
      <w:pPr>
        <w:spacing w:after="259" w:line="276" w:lineRule="auto"/>
        <w:ind w:left="10" w:right="21"/>
        <w:jc w:val="center"/>
        <w:rPr>
          <w:color w:val="auto"/>
          <w:sz w:val="28"/>
          <w:szCs w:val="28"/>
        </w:rPr>
      </w:pPr>
      <w:r w:rsidRPr="00FF2139">
        <w:rPr>
          <w:b/>
          <w:color w:val="auto"/>
          <w:sz w:val="28"/>
          <w:szCs w:val="28"/>
        </w:rPr>
        <w:t>по изобразительному искусству.</w:t>
      </w:r>
    </w:p>
    <w:p w:rsidR="00AE5049" w:rsidRPr="00FF2139" w:rsidRDefault="00AE5049" w:rsidP="00AE5049">
      <w:pPr>
        <w:spacing w:after="0" w:line="276" w:lineRule="auto"/>
        <w:ind w:left="10" w:right="13"/>
        <w:jc w:val="left"/>
        <w:rPr>
          <w:color w:val="auto"/>
          <w:sz w:val="28"/>
          <w:szCs w:val="28"/>
        </w:rPr>
      </w:pPr>
      <w:r w:rsidRPr="00FF2139">
        <w:rPr>
          <w:color w:val="auto"/>
          <w:sz w:val="28"/>
          <w:szCs w:val="28"/>
        </w:rPr>
        <w:t xml:space="preserve">     Данная рабочая программа по </w:t>
      </w:r>
      <w:r w:rsidRPr="00FF2139">
        <w:rPr>
          <w:i/>
          <w:color w:val="auto"/>
          <w:sz w:val="28"/>
          <w:szCs w:val="28"/>
        </w:rPr>
        <w:t xml:space="preserve">изобразительному искусству </w:t>
      </w:r>
      <w:r w:rsidRPr="00FF2139">
        <w:rPr>
          <w:color w:val="auto"/>
          <w:sz w:val="28"/>
          <w:szCs w:val="28"/>
        </w:rPr>
        <w:t>составлена в соответствии со следующими нормативными документами:</w:t>
      </w:r>
    </w:p>
    <w:p w:rsidR="00AE5049" w:rsidRPr="00FF2139" w:rsidRDefault="00AE5049" w:rsidP="00AE504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0" w:lineRule="auto"/>
        <w:ind w:right="0"/>
        <w:contextualSpacing/>
        <w:jc w:val="left"/>
        <w:rPr>
          <w:rFonts w:eastAsia="Calibri"/>
          <w:color w:val="auto"/>
          <w:sz w:val="28"/>
          <w:szCs w:val="28"/>
        </w:rPr>
      </w:pPr>
      <w:r w:rsidRPr="00FF2139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FF2139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FF2139">
        <w:rPr>
          <w:rFonts w:eastAsia="Calibri"/>
          <w:color w:val="auto"/>
          <w:sz w:val="28"/>
          <w:szCs w:val="28"/>
        </w:rPr>
        <w:t>;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FF2139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FF2139">
        <w:rPr>
          <w:rFonts w:eastAsia="Calibri"/>
          <w:color w:val="auto"/>
          <w:sz w:val="28"/>
          <w:szCs w:val="28"/>
        </w:rPr>
        <w:t>.о</w:t>
      </w:r>
      <w:proofErr w:type="gramEnd"/>
      <w:r w:rsidRPr="00FF2139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FF2139">
        <w:rPr>
          <w:rFonts w:eastAsia="Calibri"/>
          <w:color w:val="auto"/>
          <w:sz w:val="28"/>
          <w:szCs w:val="28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F2139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FF2139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F2139">
        <w:rPr>
          <w:rFonts w:eastAsia="Calibri"/>
          <w:color w:val="auto"/>
          <w:sz w:val="28"/>
          <w:szCs w:val="28"/>
          <w:lang w:eastAsia="en-US"/>
        </w:rPr>
        <w:t>Учебного пла</w:t>
      </w:r>
      <w:r w:rsidR="00DE27C5" w:rsidRPr="00FF2139">
        <w:rPr>
          <w:rFonts w:eastAsia="Calibri"/>
          <w:color w:val="auto"/>
          <w:sz w:val="28"/>
          <w:szCs w:val="28"/>
          <w:lang w:eastAsia="en-US"/>
        </w:rPr>
        <w:t>на МБОУ «</w:t>
      </w:r>
      <w:proofErr w:type="spellStart"/>
      <w:r w:rsidR="00DE27C5" w:rsidRPr="00FF2139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DE27C5" w:rsidRPr="00FF2139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FF2139" w:rsidRPr="00FF2139">
        <w:rPr>
          <w:rFonts w:eastAsia="Calibri"/>
          <w:color w:val="auto"/>
          <w:sz w:val="28"/>
          <w:szCs w:val="28"/>
          <w:lang w:eastAsia="en-US"/>
        </w:rPr>
        <w:t>21</w:t>
      </w:r>
      <w:r w:rsidRPr="00FF2139">
        <w:rPr>
          <w:rFonts w:eastAsia="Calibri"/>
          <w:color w:val="auto"/>
          <w:sz w:val="28"/>
          <w:szCs w:val="28"/>
          <w:lang w:eastAsia="en-US"/>
        </w:rPr>
        <w:t>-20</w:t>
      </w:r>
      <w:r w:rsidR="00DE27C5" w:rsidRPr="00FF2139">
        <w:rPr>
          <w:rFonts w:eastAsia="Calibri"/>
          <w:color w:val="auto"/>
          <w:sz w:val="28"/>
          <w:szCs w:val="28"/>
          <w:lang w:eastAsia="en-US"/>
        </w:rPr>
        <w:t>2</w:t>
      </w:r>
      <w:r w:rsidR="00FF2139" w:rsidRPr="00FF2139">
        <w:rPr>
          <w:rFonts w:eastAsia="Calibri"/>
          <w:color w:val="auto"/>
          <w:sz w:val="28"/>
          <w:szCs w:val="28"/>
          <w:lang w:eastAsia="en-US"/>
        </w:rPr>
        <w:t>2</w:t>
      </w:r>
      <w:r w:rsidRPr="00FF2139">
        <w:rPr>
          <w:rFonts w:eastAsia="Calibri"/>
          <w:color w:val="auto"/>
          <w:sz w:val="28"/>
          <w:szCs w:val="28"/>
          <w:lang w:eastAsia="en-US"/>
        </w:rPr>
        <w:t xml:space="preserve"> учебный год;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F2139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DE27C5" w:rsidRPr="00FF2139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DE27C5" w:rsidRPr="00FF2139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DE27C5" w:rsidRPr="00FF2139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FF2139" w:rsidRPr="00FF2139">
        <w:rPr>
          <w:rFonts w:eastAsia="Calibri"/>
          <w:color w:val="auto"/>
          <w:sz w:val="28"/>
          <w:szCs w:val="28"/>
          <w:lang w:eastAsia="en-US"/>
        </w:rPr>
        <w:t>21</w:t>
      </w:r>
      <w:r w:rsidRPr="00FF2139">
        <w:rPr>
          <w:rFonts w:eastAsia="Calibri"/>
          <w:color w:val="auto"/>
          <w:sz w:val="28"/>
          <w:szCs w:val="28"/>
          <w:lang w:eastAsia="en-US"/>
        </w:rPr>
        <w:t>-20</w:t>
      </w:r>
      <w:r w:rsidR="00FF2139" w:rsidRPr="00FF2139">
        <w:rPr>
          <w:rFonts w:eastAsia="Calibri"/>
          <w:color w:val="auto"/>
          <w:sz w:val="28"/>
          <w:szCs w:val="28"/>
          <w:lang w:eastAsia="en-US"/>
        </w:rPr>
        <w:t>22</w:t>
      </w:r>
      <w:r w:rsidR="00DE27C5" w:rsidRPr="00FF2139">
        <w:rPr>
          <w:rFonts w:eastAsia="Calibri"/>
          <w:color w:val="auto"/>
          <w:sz w:val="28"/>
          <w:szCs w:val="28"/>
          <w:lang w:eastAsia="en-US"/>
        </w:rPr>
        <w:t xml:space="preserve"> </w:t>
      </w:r>
      <w:proofErr w:type="spellStart"/>
      <w:r w:rsidRPr="00FF2139">
        <w:rPr>
          <w:rFonts w:eastAsia="Calibri"/>
          <w:color w:val="auto"/>
          <w:sz w:val="28"/>
          <w:szCs w:val="28"/>
          <w:lang w:eastAsia="en-US"/>
        </w:rPr>
        <w:t>уч.г</w:t>
      </w:r>
      <w:proofErr w:type="spellEnd"/>
      <w:r w:rsidRPr="00FF2139">
        <w:rPr>
          <w:rFonts w:eastAsia="Calibri"/>
          <w:color w:val="auto"/>
          <w:sz w:val="28"/>
          <w:szCs w:val="28"/>
          <w:lang w:eastAsia="en-US"/>
        </w:rPr>
        <w:t>.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F2139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AE5049" w:rsidRPr="00FF2139" w:rsidRDefault="00AE5049" w:rsidP="00AE5049">
      <w:pPr>
        <w:numPr>
          <w:ilvl w:val="0"/>
          <w:numId w:val="6"/>
        </w:numPr>
        <w:spacing w:after="0" w:line="270" w:lineRule="auto"/>
        <w:ind w:right="0"/>
        <w:jc w:val="left"/>
        <w:rPr>
          <w:color w:val="auto"/>
          <w:sz w:val="28"/>
          <w:szCs w:val="28"/>
        </w:rPr>
      </w:pPr>
      <w:r w:rsidRPr="00FF2139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FF2139" w:rsidRPr="00FF2139" w:rsidRDefault="00FF2139" w:rsidP="00FF2139">
      <w:pPr>
        <w:numPr>
          <w:ilvl w:val="0"/>
          <w:numId w:val="6"/>
        </w:numPr>
        <w:spacing w:after="0" w:line="240" w:lineRule="auto"/>
        <w:ind w:right="0"/>
        <w:jc w:val="left"/>
        <w:rPr>
          <w:sz w:val="28"/>
          <w:szCs w:val="28"/>
        </w:rPr>
      </w:pPr>
      <w:proofErr w:type="spellStart"/>
      <w:r w:rsidRPr="00FF2139">
        <w:rPr>
          <w:sz w:val="28"/>
          <w:szCs w:val="28"/>
        </w:rPr>
        <w:t>СанПиН</w:t>
      </w:r>
      <w:proofErr w:type="spellEnd"/>
      <w:r w:rsidRPr="00FF2139">
        <w:rPr>
          <w:sz w:val="28"/>
          <w:szCs w:val="28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FF2139">
        <w:rPr>
          <w:sz w:val="28"/>
          <w:szCs w:val="28"/>
        </w:rPr>
        <w:t xml:space="preserve"> )</w:t>
      </w:r>
      <w:proofErr w:type="gramEnd"/>
      <w:r w:rsidRPr="00FF2139">
        <w:rPr>
          <w:sz w:val="28"/>
          <w:szCs w:val="28"/>
        </w:rPr>
        <w:t>,</w:t>
      </w:r>
    </w:p>
    <w:p w:rsidR="00FF2139" w:rsidRPr="00FF2139" w:rsidRDefault="00FF2139" w:rsidP="00FF2139">
      <w:pPr>
        <w:spacing w:line="276" w:lineRule="auto"/>
        <w:ind w:firstLine="567"/>
        <w:rPr>
          <w:sz w:val="28"/>
          <w:szCs w:val="28"/>
        </w:rPr>
      </w:pPr>
      <w:proofErr w:type="spellStart"/>
      <w:r w:rsidRPr="00FF2139">
        <w:rPr>
          <w:sz w:val="28"/>
          <w:szCs w:val="28"/>
        </w:rPr>
        <w:t>СанПиН</w:t>
      </w:r>
      <w:proofErr w:type="spellEnd"/>
      <w:r w:rsidRPr="00FF2139">
        <w:rPr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166793" w:rsidRPr="00FF2139" w:rsidRDefault="00AE5049" w:rsidP="00AE5049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FF2139">
        <w:rPr>
          <w:sz w:val="28"/>
          <w:szCs w:val="28"/>
        </w:rPr>
        <w:t xml:space="preserve">      Рабочая программа учебного предмета изобразительное искусство для 1 класса (далее рабочая программа) составлена в соответствии с ФГОС на основе  примерной программой начального общего образования по изобразительному искусству и авторской  программы «Изобразительное искусство 1-4 классы» под редакцией </w:t>
      </w:r>
      <w:proofErr w:type="spellStart"/>
      <w:r w:rsidRPr="00FF2139">
        <w:rPr>
          <w:sz w:val="28"/>
          <w:szCs w:val="28"/>
        </w:rPr>
        <w:t>Т.Я.Шпикаловой</w:t>
      </w:r>
      <w:proofErr w:type="spellEnd"/>
      <w:proofErr w:type="gramStart"/>
      <w:r w:rsidRPr="00FF2139">
        <w:rPr>
          <w:sz w:val="28"/>
          <w:szCs w:val="28"/>
        </w:rPr>
        <w:t xml:space="preserve">.., </w:t>
      </w:r>
      <w:proofErr w:type="gramEnd"/>
      <w:r w:rsidRPr="00FF2139">
        <w:rPr>
          <w:sz w:val="28"/>
          <w:szCs w:val="28"/>
        </w:rPr>
        <w:t>Просвещение, 2011</w:t>
      </w:r>
    </w:p>
    <w:p w:rsidR="00AE5049" w:rsidRPr="00FF2139" w:rsidRDefault="00AE5049" w:rsidP="00AE5049">
      <w:pPr>
        <w:spacing w:after="48" w:line="259" w:lineRule="auto"/>
        <w:ind w:left="0" w:right="0" w:firstLine="0"/>
        <w:jc w:val="left"/>
        <w:rPr>
          <w:sz w:val="28"/>
          <w:szCs w:val="28"/>
        </w:rPr>
      </w:pPr>
    </w:p>
    <w:p w:rsidR="0012783C" w:rsidRDefault="0012783C" w:rsidP="00AE5049">
      <w:pPr>
        <w:spacing w:after="48" w:line="259" w:lineRule="auto"/>
        <w:ind w:left="0" w:right="0" w:firstLine="0"/>
        <w:jc w:val="center"/>
        <w:rPr>
          <w:b/>
          <w:color w:val="auto"/>
          <w:sz w:val="28"/>
          <w:szCs w:val="28"/>
        </w:rPr>
      </w:pPr>
    </w:p>
    <w:p w:rsidR="0012783C" w:rsidRDefault="0012783C" w:rsidP="00AE5049">
      <w:pPr>
        <w:spacing w:after="48" w:line="259" w:lineRule="auto"/>
        <w:ind w:left="0" w:right="0" w:firstLine="0"/>
        <w:jc w:val="center"/>
        <w:rPr>
          <w:b/>
          <w:color w:val="auto"/>
          <w:sz w:val="28"/>
          <w:szCs w:val="28"/>
        </w:rPr>
      </w:pPr>
    </w:p>
    <w:p w:rsidR="0012783C" w:rsidRDefault="0012783C" w:rsidP="00AE5049">
      <w:pPr>
        <w:spacing w:after="48" w:line="259" w:lineRule="auto"/>
        <w:ind w:left="0" w:right="0" w:firstLine="0"/>
        <w:jc w:val="center"/>
        <w:rPr>
          <w:b/>
          <w:color w:val="auto"/>
          <w:sz w:val="28"/>
          <w:szCs w:val="28"/>
        </w:rPr>
      </w:pPr>
    </w:p>
    <w:p w:rsidR="0012783C" w:rsidRDefault="0012783C" w:rsidP="00AE5049">
      <w:pPr>
        <w:spacing w:after="48" w:line="259" w:lineRule="auto"/>
        <w:ind w:left="0" w:right="0" w:firstLine="0"/>
        <w:jc w:val="center"/>
        <w:rPr>
          <w:b/>
          <w:color w:val="auto"/>
          <w:sz w:val="28"/>
          <w:szCs w:val="28"/>
        </w:rPr>
      </w:pPr>
    </w:p>
    <w:p w:rsidR="00166793" w:rsidRPr="00AE5049" w:rsidRDefault="00AE5049" w:rsidP="00AE5049">
      <w:pPr>
        <w:spacing w:after="48" w:line="259" w:lineRule="auto"/>
        <w:ind w:left="0" w:right="0" w:firstLine="0"/>
        <w:jc w:val="center"/>
        <w:rPr>
          <w:sz w:val="28"/>
          <w:szCs w:val="28"/>
        </w:rPr>
      </w:pPr>
      <w:r w:rsidRPr="00AE5049">
        <w:rPr>
          <w:b/>
          <w:color w:val="auto"/>
          <w:sz w:val="28"/>
          <w:szCs w:val="28"/>
        </w:rPr>
        <w:t>2. Планируемые результаты изучения предметного курса</w:t>
      </w:r>
    </w:p>
    <w:p w:rsidR="00AE5049" w:rsidRPr="00AE5049" w:rsidRDefault="00AE5049" w:rsidP="00AE5049">
      <w:pPr>
        <w:spacing w:after="3" w:line="270" w:lineRule="auto"/>
        <w:ind w:left="561" w:right="1530"/>
        <w:jc w:val="left"/>
        <w:rPr>
          <w:sz w:val="28"/>
          <w:szCs w:val="28"/>
        </w:rPr>
      </w:pPr>
      <w:r w:rsidRPr="00AE5049">
        <w:rPr>
          <w:b/>
          <w:i/>
          <w:sz w:val="28"/>
          <w:szCs w:val="28"/>
        </w:rPr>
        <w:t>Личностные: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Воспитание патриотизма, чувства гордости за свою Родину, российский народ и историю России.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религий. 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Формирование уважительного отношения к иному мнению, истории и культуре других народов.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Принятие и освоение социальной роли обучающегося, развитие мотивов учебной деятельности и формирование личностного смысла учения.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Формирование эстетических потребностей, ценностей и чувств.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Формирование установки на безопасный и здоровый образ жизни. </w:t>
      </w:r>
    </w:p>
    <w:p w:rsidR="00AE5049" w:rsidRPr="00AE5049" w:rsidRDefault="00AE5049" w:rsidP="00AE5049">
      <w:pPr>
        <w:spacing w:after="3" w:line="270" w:lineRule="auto"/>
        <w:ind w:left="561" w:right="0"/>
        <w:jc w:val="left"/>
        <w:rPr>
          <w:sz w:val="28"/>
          <w:szCs w:val="28"/>
        </w:rPr>
      </w:pPr>
      <w:proofErr w:type="spellStart"/>
      <w:r w:rsidRPr="00AE5049">
        <w:rPr>
          <w:b/>
          <w:sz w:val="28"/>
          <w:szCs w:val="28"/>
        </w:rPr>
        <w:t>Метапредметные</w:t>
      </w:r>
      <w:proofErr w:type="spellEnd"/>
      <w:proofErr w:type="gramStart"/>
      <w:r w:rsidRPr="00AE5049">
        <w:rPr>
          <w:b/>
          <w:sz w:val="28"/>
          <w:szCs w:val="28"/>
        </w:rPr>
        <w:t xml:space="preserve"> :</w:t>
      </w:r>
      <w:proofErr w:type="gramEnd"/>
    </w:p>
    <w:p w:rsidR="00AE5049" w:rsidRPr="00AE5049" w:rsidRDefault="00AE5049" w:rsidP="00AE5049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>Познавательные: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Освоение  способов  решения  проблем  творческого  и  поискового  характера. </w:t>
      </w:r>
    </w:p>
    <w:p w:rsidR="00AE5049" w:rsidRPr="00AE5049" w:rsidRDefault="00AE5049" w:rsidP="00AE5049">
      <w:pPr>
        <w:spacing w:after="17"/>
        <w:ind w:left="561" w:right="0"/>
        <w:jc w:val="left"/>
        <w:rPr>
          <w:sz w:val="28"/>
          <w:szCs w:val="28"/>
        </w:rPr>
      </w:pPr>
      <w:r w:rsidRPr="00AE5049">
        <w:rPr>
          <w:sz w:val="28"/>
          <w:szCs w:val="28"/>
        </w:rPr>
        <w:t xml:space="preserve"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lastRenderedPageBreak/>
        <w:t xml:space="preserve"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Овладение базовыми предметными и </w:t>
      </w:r>
      <w:proofErr w:type="spellStart"/>
      <w:r w:rsidRPr="00AE5049">
        <w:rPr>
          <w:sz w:val="28"/>
          <w:szCs w:val="28"/>
        </w:rPr>
        <w:t>межпредметными</w:t>
      </w:r>
      <w:proofErr w:type="spellEnd"/>
      <w:r w:rsidRPr="00AE5049">
        <w:rPr>
          <w:sz w:val="28"/>
          <w:szCs w:val="28"/>
        </w:rPr>
        <w:t xml:space="preserve"> понятиями, отражающими существенные связи и отношения между объектами и процессами </w:t>
      </w:r>
      <w:r w:rsidRPr="00AE5049">
        <w:rPr>
          <w:i/>
          <w:sz w:val="28"/>
          <w:szCs w:val="28"/>
        </w:rPr>
        <w:t>Регулятивные: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Овладение способностью принимать и сохранять цели и задачи учебной деятельности, поиска средств ее осуществления.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 </w:t>
      </w:r>
    </w:p>
    <w:p w:rsidR="00AE5049" w:rsidRPr="00AE5049" w:rsidRDefault="00AE5049" w:rsidP="00AE5049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>Коммуникативные: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 аргументировать  свою  точку  зрения и оценку событий. </w:t>
      </w:r>
      <w:r w:rsidRPr="00AE5049">
        <w:rPr>
          <w:b/>
          <w:i/>
          <w:sz w:val="28"/>
          <w:szCs w:val="28"/>
        </w:rPr>
        <w:t>Предметные: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знать: некоторые жанры (пейзаж, натюрморт) и виды (графика, живопись, </w:t>
      </w:r>
      <w:proofErr w:type="spellStart"/>
      <w:r w:rsidRPr="00AE5049">
        <w:rPr>
          <w:sz w:val="28"/>
          <w:szCs w:val="28"/>
        </w:rPr>
        <w:t>декоративноприкладное</w:t>
      </w:r>
      <w:proofErr w:type="spellEnd"/>
      <w:r w:rsidRPr="00AE5049">
        <w:rPr>
          <w:sz w:val="28"/>
          <w:szCs w:val="28"/>
        </w:rPr>
        <w:t xml:space="preserve"> искусство) произведений изобразительного искусства; 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отдельные центры народных художественных ремесел России (Хохлома, </w:t>
      </w:r>
      <w:proofErr w:type="spellStart"/>
      <w:r w:rsidRPr="00AE5049">
        <w:rPr>
          <w:sz w:val="28"/>
          <w:szCs w:val="28"/>
        </w:rPr>
        <w:t>каргопольская</w:t>
      </w:r>
      <w:proofErr w:type="spellEnd"/>
      <w:r w:rsidRPr="00AE5049">
        <w:rPr>
          <w:sz w:val="28"/>
          <w:szCs w:val="28"/>
        </w:rPr>
        <w:t xml:space="preserve"> игрушка); </w:t>
      </w:r>
    </w:p>
    <w:p w:rsidR="00AE5049" w:rsidRPr="00AE5049" w:rsidRDefault="00AE5049" w:rsidP="00AE5049">
      <w:pPr>
        <w:ind w:left="561" w:right="1662"/>
        <w:rPr>
          <w:sz w:val="28"/>
          <w:szCs w:val="28"/>
        </w:rPr>
      </w:pPr>
      <w:r w:rsidRPr="00AE5049">
        <w:rPr>
          <w:sz w:val="28"/>
          <w:szCs w:val="28"/>
        </w:rPr>
        <w:t xml:space="preserve">ведущие художественные музеи России (Третьяковская галерея); уметь: различать теплые и холодные цвета;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узнавать отдельные произведения выдающихся отечественных и зарубежных художников, называть их авторов;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сравнивать различные виды изобразительного искусства (графики, живописи, декоративно – прикладного искусства);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использовать художественные материалы (гуашь, цветные карандаши, акварель, бумага); 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lastRenderedPageBreak/>
        <w:t xml:space="preserve">применять основные средства художественной выразительности в рисунке, живописи и скульптуре (с натуры, по памяти и воображению); 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для: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самостоятельной творческой деятельности; </w:t>
      </w:r>
    </w:p>
    <w:p w:rsidR="00AE5049" w:rsidRPr="00AE5049" w:rsidRDefault="00AE5049" w:rsidP="00AE5049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обогащения опыта восприятия произведений изобразительного искусства; оценки произведений искусства (выражения собственного мнения) при посещении выставок, музеев изобразительного искусства, народного творчества и др. </w:t>
      </w:r>
    </w:p>
    <w:p w:rsidR="00AE5049" w:rsidRPr="00AE5049" w:rsidRDefault="00AE5049" w:rsidP="00AE5049">
      <w:pPr>
        <w:spacing w:after="5" w:line="270" w:lineRule="auto"/>
        <w:ind w:left="14" w:right="5"/>
        <w:jc w:val="center"/>
        <w:rPr>
          <w:color w:val="auto"/>
          <w:sz w:val="28"/>
          <w:szCs w:val="28"/>
        </w:rPr>
      </w:pPr>
      <w:r w:rsidRPr="00AE5049">
        <w:rPr>
          <w:b/>
          <w:color w:val="auto"/>
          <w:sz w:val="28"/>
          <w:szCs w:val="28"/>
        </w:rPr>
        <w:t>3.Содержание программы:</w:t>
      </w:r>
    </w:p>
    <w:p w:rsidR="00166793" w:rsidRPr="00AE5049" w:rsidRDefault="00166793">
      <w:pPr>
        <w:spacing w:after="26" w:line="259" w:lineRule="auto"/>
        <w:ind w:left="566" w:right="0" w:firstLine="0"/>
        <w:jc w:val="left"/>
        <w:rPr>
          <w:sz w:val="28"/>
          <w:szCs w:val="28"/>
        </w:rPr>
      </w:pPr>
    </w:p>
    <w:p w:rsidR="00166793" w:rsidRPr="00AE5049" w:rsidRDefault="00C20B20">
      <w:pPr>
        <w:ind w:left="561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Содержание программы «Изобразительное искусство» представлено в виде взаимосвязанных разделов. </w:t>
      </w:r>
    </w:p>
    <w:tbl>
      <w:tblPr>
        <w:tblStyle w:val="TableGrid"/>
        <w:tblW w:w="14222" w:type="dxa"/>
        <w:tblInd w:w="374" w:type="dxa"/>
        <w:tblCellMar>
          <w:top w:w="7" w:type="dxa"/>
          <w:left w:w="106" w:type="dxa"/>
          <w:right w:w="49" w:type="dxa"/>
        </w:tblCellMar>
        <w:tblLook w:val="04A0"/>
      </w:tblPr>
      <w:tblGrid>
        <w:gridCol w:w="646"/>
        <w:gridCol w:w="6913"/>
        <w:gridCol w:w="1985"/>
        <w:gridCol w:w="4678"/>
      </w:tblGrid>
      <w:tr w:rsidR="00166793" w:rsidRPr="00AE5049" w:rsidTr="00AE5049">
        <w:trPr>
          <w:trHeight w:val="562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Разделы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Кол-во часов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3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Примечания  </w:t>
            </w:r>
          </w:p>
        </w:tc>
      </w:tr>
      <w:tr w:rsidR="00166793" w:rsidRPr="00AE5049" w:rsidTr="00AE5049">
        <w:trPr>
          <w:trHeight w:val="329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Виды художественной деятельности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6 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166793">
            <w:pPr>
              <w:spacing w:after="5" w:line="259" w:lineRule="auto"/>
              <w:ind w:left="3" w:right="0" w:firstLine="0"/>
              <w:jc w:val="left"/>
              <w:rPr>
                <w:sz w:val="28"/>
                <w:szCs w:val="28"/>
              </w:rPr>
            </w:pPr>
          </w:p>
          <w:p w:rsidR="00166793" w:rsidRPr="00AE5049" w:rsidRDefault="00C20B20">
            <w:pPr>
              <w:spacing w:after="0" w:line="259" w:lineRule="auto"/>
              <w:ind w:left="3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Данные </w:t>
            </w:r>
            <w:r w:rsidRPr="00AE5049">
              <w:rPr>
                <w:sz w:val="28"/>
                <w:szCs w:val="28"/>
              </w:rPr>
              <w:tab/>
              <w:t xml:space="preserve">разделы изучаются комплексно </w:t>
            </w:r>
          </w:p>
        </w:tc>
      </w:tr>
      <w:tr w:rsidR="00166793" w:rsidRPr="00AE5049" w:rsidTr="00AE5049">
        <w:trPr>
          <w:trHeight w:val="96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0" w:right="61" w:firstLine="0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Азбука искусства (обучение основам художественной грамоты). Как говорит искусство?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20 </w:t>
            </w:r>
          </w:p>
        </w:tc>
        <w:tc>
          <w:tcPr>
            <w:tcW w:w="467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66793" w:rsidRPr="00AE5049" w:rsidRDefault="00166793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166793" w:rsidRPr="00AE5049" w:rsidTr="00AE5049">
        <w:trPr>
          <w:trHeight w:val="646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Значение темы искусства. О чем говорит искусство?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7 </w:t>
            </w:r>
          </w:p>
        </w:tc>
        <w:tc>
          <w:tcPr>
            <w:tcW w:w="4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166793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166793" w:rsidRPr="00AE5049" w:rsidTr="00AE5049">
        <w:trPr>
          <w:trHeight w:val="329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Опыт художественно-творческой деятельности.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C20B20">
            <w:pPr>
              <w:spacing w:after="0" w:line="259" w:lineRule="auto"/>
              <w:ind w:left="2" w:right="0" w:firstLine="0"/>
              <w:jc w:val="left"/>
              <w:rPr>
                <w:sz w:val="28"/>
                <w:szCs w:val="28"/>
              </w:rPr>
            </w:pPr>
            <w:r w:rsidRPr="00AE5049">
              <w:rPr>
                <w:sz w:val="28"/>
                <w:szCs w:val="28"/>
              </w:rPr>
              <w:t xml:space="preserve">33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Pr="00AE5049" w:rsidRDefault="00166793">
            <w:pPr>
              <w:spacing w:after="0" w:line="259" w:lineRule="auto"/>
              <w:ind w:left="3" w:right="0" w:firstLine="0"/>
              <w:jc w:val="left"/>
              <w:rPr>
                <w:sz w:val="28"/>
                <w:szCs w:val="28"/>
              </w:rPr>
            </w:pPr>
          </w:p>
        </w:tc>
      </w:tr>
    </w:tbl>
    <w:p w:rsidR="00166793" w:rsidRPr="00AE5049" w:rsidRDefault="00166793">
      <w:pPr>
        <w:spacing w:after="31" w:line="259" w:lineRule="auto"/>
        <w:ind w:left="566" w:right="0" w:firstLine="0"/>
        <w:jc w:val="left"/>
        <w:rPr>
          <w:sz w:val="28"/>
          <w:szCs w:val="28"/>
        </w:rPr>
      </w:pPr>
    </w:p>
    <w:p w:rsidR="00166793" w:rsidRPr="00AE5049" w:rsidRDefault="00C20B20">
      <w:pPr>
        <w:spacing w:after="3" w:line="270" w:lineRule="auto"/>
        <w:ind w:left="561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Раздел 1. Виды художественной деятельности (6  часов) </w:t>
      </w:r>
    </w:p>
    <w:p w:rsidR="00166793" w:rsidRPr="00AE5049" w:rsidRDefault="00C20B20">
      <w:pPr>
        <w:spacing w:after="8" w:line="269" w:lineRule="auto"/>
        <w:ind w:left="10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             Художник и зритель. Творчество И. И. Левитана. Рисование золотой осени.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Рисование осеннего пейзажа по памяти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Хохлома. В гостях у мастера. Рисование золотого петушка. 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«В золоте хохломы - золото осени»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Образ приближающегося лета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>«У лукоморья дуб зелёный</w:t>
      </w:r>
      <w:r w:rsidRPr="00AE5049">
        <w:rPr>
          <w:sz w:val="28"/>
          <w:szCs w:val="28"/>
        </w:rPr>
        <w:t xml:space="preserve">» </w:t>
      </w:r>
    </w:p>
    <w:p w:rsidR="00166793" w:rsidRPr="00AE5049" w:rsidRDefault="00C20B20">
      <w:pPr>
        <w:spacing w:after="3" w:line="270" w:lineRule="auto"/>
        <w:ind w:left="561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lastRenderedPageBreak/>
        <w:t xml:space="preserve">Раздел 2.  Азбука искусства (обучение основам художественной грамоты). Как говорит искусство? (20 часов)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sz w:val="28"/>
          <w:szCs w:val="28"/>
        </w:rPr>
        <w:t>«</w:t>
      </w:r>
      <w:r w:rsidRPr="00AE5049">
        <w:rPr>
          <w:i/>
          <w:sz w:val="28"/>
          <w:szCs w:val="28"/>
        </w:rPr>
        <w:t xml:space="preserve">Земля - кормилица». Аппликация в альбоме. 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Щедра осенью земля-матушка. «Богатый урожай».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Понятие о силуэте и симметричном изображении. Осенью капуста – барыня. </w:t>
      </w:r>
    </w:p>
    <w:p w:rsidR="00166793" w:rsidRPr="00AE5049" w:rsidRDefault="00C20B20">
      <w:pPr>
        <w:spacing w:after="8" w:line="269" w:lineRule="auto"/>
        <w:ind w:left="561" w:right="1553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Повтор главных элементов травного орнамента хохломы. Травной узор.  В гостях у зимней сказки. Дом Деда Мороза Герои русских народных сказок.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Снежный пейзаж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Импровизация по мотивам народной росписи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«Цвет зимы – белый»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В гостях мастеров </w:t>
      </w:r>
      <w:proofErr w:type="spellStart"/>
      <w:r w:rsidRPr="00AE5049">
        <w:rPr>
          <w:i/>
          <w:sz w:val="28"/>
          <w:szCs w:val="28"/>
        </w:rPr>
        <w:t>каргопольской</w:t>
      </w:r>
      <w:proofErr w:type="spellEnd"/>
      <w:r w:rsidRPr="00AE5049">
        <w:rPr>
          <w:i/>
          <w:sz w:val="28"/>
          <w:szCs w:val="28"/>
        </w:rPr>
        <w:t xml:space="preserve"> игрушки. Роспись силуэтов игрушек.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В гостях мастеров </w:t>
      </w:r>
      <w:proofErr w:type="spellStart"/>
      <w:r w:rsidRPr="00AE5049">
        <w:rPr>
          <w:i/>
          <w:sz w:val="28"/>
          <w:szCs w:val="28"/>
        </w:rPr>
        <w:t>каргопольской</w:t>
      </w:r>
      <w:proofErr w:type="spellEnd"/>
      <w:r w:rsidRPr="00AE5049">
        <w:rPr>
          <w:i/>
          <w:sz w:val="28"/>
          <w:szCs w:val="28"/>
        </w:rPr>
        <w:t xml:space="preserve"> игрушки. Роспись глиняных игрушек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Богатыри земли Русской. Украшение снаряжения русского богатыря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Превращение красочного пятна в дерево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«Красуйся, красота, по цветам лазоревым»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Красота весенней природы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Вариации по мотивам дымковских узоров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Дымковская игрушка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«Весна - красна – праздник света и тепла»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«Конь-огонь» </w:t>
      </w:r>
    </w:p>
    <w:p w:rsidR="00166793" w:rsidRPr="00AE5049" w:rsidRDefault="00C20B20">
      <w:pPr>
        <w:spacing w:after="8" w:line="269" w:lineRule="auto"/>
        <w:ind w:left="10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Красота весенней природы </w:t>
      </w:r>
    </w:p>
    <w:p w:rsidR="00166793" w:rsidRPr="00AE5049" w:rsidRDefault="00C20B20">
      <w:pPr>
        <w:spacing w:after="3" w:line="270" w:lineRule="auto"/>
        <w:ind w:left="561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Раздел 3. Значимые темы искусства. О чем говорит искусство? (7 часов)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Беседа «Осень в произведениях художников»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Краски природы в наряде русской красавицы. Украшение наряда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Беседа «Зима в произведениях художников»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«Какого цвета страна родная?»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Беседа «Весна в произведениях художников»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lastRenderedPageBreak/>
        <w:t xml:space="preserve">«Вешние воды никто не уймёт» </w:t>
      </w:r>
    </w:p>
    <w:p w:rsidR="00166793" w:rsidRPr="00AE5049" w:rsidRDefault="00C20B20">
      <w:pPr>
        <w:spacing w:after="8" w:line="269" w:lineRule="auto"/>
        <w:ind w:left="561" w:right="0"/>
        <w:jc w:val="left"/>
        <w:rPr>
          <w:sz w:val="28"/>
          <w:szCs w:val="28"/>
        </w:rPr>
      </w:pPr>
      <w:r w:rsidRPr="00AE5049">
        <w:rPr>
          <w:i/>
          <w:sz w:val="28"/>
          <w:szCs w:val="28"/>
        </w:rPr>
        <w:t xml:space="preserve">Богатыри земли Русской. Портрет русского богатыря </w:t>
      </w:r>
    </w:p>
    <w:p w:rsidR="00166793" w:rsidRPr="00AE5049" w:rsidRDefault="00C20B20">
      <w:pPr>
        <w:spacing w:after="3" w:line="270" w:lineRule="auto"/>
        <w:ind w:left="561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Раздел 4. Опыт художественно-творческой деятельности. (33 часа) </w:t>
      </w:r>
    </w:p>
    <w:p w:rsidR="00AE5049" w:rsidRPr="00AE5049" w:rsidRDefault="00AE5049">
      <w:pPr>
        <w:spacing w:after="3" w:line="270" w:lineRule="auto"/>
        <w:ind w:left="10" w:right="0"/>
        <w:jc w:val="left"/>
        <w:rPr>
          <w:b/>
          <w:sz w:val="28"/>
          <w:szCs w:val="28"/>
        </w:rPr>
      </w:pPr>
    </w:p>
    <w:p w:rsidR="00AE5049" w:rsidRPr="00AE5049" w:rsidRDefault="00AE5049">
      <w:pPr>
        <w:spacing w:after="3" w:line="270" w:lineRule="auto"/>
        <w:ind w:left="10" w:right="0"/>
        <w:jc w:val="left"/>
        <w:rPr>
          <w:b/>
          <w:sz w:val="28"/>
          <w:szCs w:val="28"/>
        </w:rPr>
      </w:pPr>
    </w:p>
    <w:p w:rsidR="00166793" w:rsidRPr="00AE5049" w:rsidRDefault="00C20B20">
      <w:pPr>
        <w:spacing w:after="3" w:line="270" w:lineRule="auto"/>
        <w:ind w:left="10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Используемый учебно-методический комплекс «Перспектива».  </w:t>
      </w:r>
    </w:p>
    <w:p w:rsidR="00166793" w:rsidRPr="00AE5049" w:rsidRDefault="00C20B20">
      <w:pPr>
        <w:spacing w:after="3" w:line="270" w:lineRule="auto"/>
        <w:ind w:left="10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Основная литература </w:t>
      </w:r>
    </w:p>
    <w:p w:rsidR="00166793" w:rsidRPr="00AE5049" w:rsidRDefault="00166793">
      <w:pPr>
        <w:spacing w:after="21" w:line="259" w:lineRule="auto"/>
        <w:ind w:left="0" w:right="0" w:firstLine="0"/>
        <w:jc w:val="left"/>
        <w:rPr>
          <w:sz w:val="28"/>
          <w:szCs w:val="28"/>
        </w:rPr>
      </w:pPr>
    </w:p>
    <w:p w:rsidR="00166793" w:rsidRPr="00AE5049" w:rsidRDefault="00C20B20">
      <w:pPr>
        <w:ind w:left="10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1. Т. Я. </w:t>
      </w:r>
      <w:proofErr w:type="spellStart"/>
      <w:r w:rsidRPr="00AE5049">
        <w:rPr>
          <w:sz w:val="28"/>
          <w:szCs w:val="28"/>
        </w:rPr>
        <w:t>Шпикалова</w:t>
      </w:r>
      <w:proofErr w:type="spellEnd"/>
      <w:r w:rsidRPr="00AE5049">
        <w:rPr>
          <w:sz w:val="28"/>
          <w:szCs w:val="28"/>
        </w:rPr>
        <w:t>. Изобразительное искусство.1 класс</w:t>
      </w:r>
      <w:proofErr w:type="gramStart"/>
      <w:r w:rsidRPr="00AE5049">
        <w:rPr>
          <w:sz w:val="28"/>
          <w:szCs w:val="28"/>
        </w:rPr>
        <w:t xml:space="preserve"> :</w:t>
      </w:r>
      <w:proofErr w:type="gramEnd"/>
      <w:r w:rsidRPr="00AE5049">
        <w:rPr>
          <w:sz w:val="28"/>
          <w:szCs w:val="28"/>
        </w:rPr>
        <w:t xml:space="preserve"> учеб, для </w:t>
      </w:r>
      <w:proofErr w:type="spellStart"/>
      <w:r w:rsidRPr="00AE5049">
        <w:rPr>
          <w:sz w:val="28"/>
          <w:szCs w:val="28"/>
        </w:rPr>
        <w:t>общеобразоват</w:t>
      </w:r>
      <w:proofErr w:type="spellEnd"/>
      <w:r w:rsidRPr="00AE5049">
        <w:rPr>
          <w:sz w:val="28"/>
          <w:szCs w:val="28"/>
        </w:rPr>
        <w:t xml:space="preserve">. учреждений / Т. </w:t>
      </w:r>
    </w:p>
    <w:p w:rsidR="00166793" w:rsidRPr="00AE5049" w:rsidRDefault="00C20B20">
      <w:pPr>
        <w:ind w:left="10"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Я. </w:t>
      </w:r>
      <w:proofErr w:type="spellStart"/>
      <w:r w:rsidRPr="00AE5049">
        <w:rPr>
          <w:sz w:val="28"/>
          <w:szCs w:val="28"/>
        </w:rPr>
        <w:t>Шпикалова</w:t>
      </w:r>
      <w:proofErr w:type="spellEnd"/>
      <w:r w:rsidRPr="00AE5049">
        <w:rPr>
          <w:sz w:val="28"/>
          <w:szCs w:val="28"/>
        </w:rPr>
        <w:t>, Л. В. Ершова. - М.</w:t>
      </w:r>
      <w:proofErr w:type="gramStart"/>
      <w:r w:rsidRPr="00AE5049">
        <w:rPr>
          <w:sz w:val="28"/>
          <w:szCs w:val="28"/>
        </w:rPr>
        <w:t xml:space="preserve"> :</w:t>
      </w:r>
      <w:proofErr w:type="gramEnd"/>
      <w:r w:rsidRPr="00AE5049">
        <w:rPr>
          <w:sz w:val="28"/>
          <w:szCs w:val="28"/>
        </w:rPr>
        <w:t xml:space="preserve"> Просвещение, 2011. </w:t>
      </w:r>
    </w:p>
    <w:p w:rsidR="00166793" w:rsidRPr="00AE5049" w:rsidRDefault="00C20B20">
      <w:pPr>
        <w:ind w:left="10" w:right="3"/>
        <w:rPr>
          <w:sz w:val="28"/>
          <w:szCs w:val="28"/>
        </w:rPr>
      </w:pPr>
      <w:r w:rsidRPr="00AE5049">
        <w:rPr>
          <w:sz w:val="28"/>
          <w:szCs w:val="28"/>
        </w:rPr>
        <w:t>Соответствует федеральному перечню учебников, рекомендованных (допущенных) Министерством образования и науки Российской Федерации к использованию в Образовательном процессе в общеобр</w:t>
      </w:r>
      <w:r w:rsidR="00FF2139">
        <w:rPr>
          <w:sz w:val="28"/>
          <w:szCs w:val="28"/>
        </w:rPr>
        <w:t>азовательных учреждениях, на 2021</w:t>
      </w:r>
      <w:r w:rsidRPr="00AE5049">
        <w:rPr>
          <w:sz w:val="28"/>
          <w:szCs w:val="28"/>
        </w:rPr>
        <w:t>/20</w:t>
      </w:r>
      <w:r w:rsidR="00FF2139">
        <w:rPr>
          <w:sz w:val="28"/>
          <w:szCs w:val="28"/>
        </w:rPr>
        <w:t>22</w:t>
      </w:r>
      <w:r w:rsidRPr="00AE5049">
        <w:rPr>
          <w:sz w:val="28"/>
          <w:szCs w:val="28"/>
        </w:rPr>
        <w:t xml:space="preserve">учебный год. </w:t>
      </w:r>
    </w:p>
    <w:p w:rsidR="00AE5049" w:rsidRDefault="00AE5049" w:rsidP="0012783C">
      <w:pPr>
        <w:spacing w:after="31" w:line="259" w:lineRule="auto"/>
        <w:ind w:left="0" w:right="0" w:firstLine="0"/>
        <w:jc w:val="left"/>
        <w:rPr>
          <w:b/>
          <w:sz w:val="28"/>
          <w:szCs w:val="28"/>
        </w:rPr>
      </w:pPr>
    </w:p>
    <w:p w:rsidR="00166793" w:rsidRPr="00AE5049" w:rsidRDefault="00C20B20">
      <w:pPr>
        <w:spacing w:after="3" w:line="270" w:lineRule="auto"/>
        <w:ind w:left="10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Дополнительная литература </w:t>
      </w:r>
    </w:p>
    <w:p w:rsidR="00166793" w:rsidRPr="00AE5049" w:rsidRDefault="00C20B20">
      <w:pPr>
        <w:numPr>
          <w:ilvl w:val="0"/>
          <w:numId w:val="2"/>
        </w:numPr>
        <w:ind w:right="3"/>
        <w:rPr>
          <w:sz w:val="28"/>
          <w:szCs w:val="28"/>
        </w:rPr>
      </w:pPr>
      <w:r w:rsidRPr="00AE5049">
        <w:rPr>
          <w:sz w:val="28"/>
          <w:szCs w:val="28"/>
        </w:rPr>
        <w:t xml:space="preserve">Т. Я. </w:t>
      </w:r>
      <w:proofErr w:type="spellStart"/>
      <w:r w:rsidRPr="00AE5049">
        <w:rPr>
          <w:sz w:val="28"/>
          <w:szCs w:val="28"/>
        </w:rPr>
        <w:t>Шпикалова</w:t>
      </w:r>
      <w:proofErr w:type="spellEnd"/>
      <w:r w:rsidRPr="00AE5049">
        <w:rPr>
          <w:sz w:val="28"/>
          <w:szCs w:val="28"/>
        </w:rPr>
        <w:t xml:space="preserve">. Методическое пособие к учебнику «Изобразительное искусство». 1 класс / Т. Я. </w:t>
      </w:r>
      <w:proofErr w:type="spellStart"/>
      <w:r w:rsidRPr="00AE5049">
        <w:rPr>
          <w:sz w:val="28"/>
          <w:szCs w:val="28"/>
        </w:rPr>
        <w:t>Шпикалова</w:t>
      </w:r>
      <w:proofErr w:type="spellEnd"/>
      <w:r w:rsidRPr="00AE5049">
        <w:rPr>
          <w:sz w:val="28"/>
          <w:szCs w:val="28"/>
        </w:rPr>
        <w:t>. - М.</w:t>
      </w:r>
      <w:proofErr w:type="gramStart"/>
      <w:r w:rsidRPr="00AE5049">
        <w:rPr>
          <w:sz w:val="28"/>
          <w:szCs w:val="28"/>
        </w:rPr>
        <w:t xml:space="preserve"> :</w:t>
      </w:r>
      <w:proofErr w:type="gramEnd"/>
      <w:r w:rsidRPr="00AE5049">
        <w:rPr>
          <w:sz w:val="28"/>
          <w:szCs w:val="28"/>
        </w:rPr>
        <w:t xml:space="preserve"> Просвещение, 2011. </w:t>
      </w:r>
    </w:p>
    <w:p w:rsidR="00166793" w:rsidRPr="00AE5049" w:rsidRDefault="00166793">
      <w:pPr>
        <w:spacing w:after="32" w:line="259" w:lineRule="auto"/>
        <w:ind w:left="559" w:right="0" w:firstLine="0"/>
        <w:jc w:val="left"/>
        <w:rPr>
          <w:sz w:val="28"/>
          <w:szCs w:val="28"/>
        </w:rPr>
      </w:pPr>
    </w:p>
    <w:p w:rsidR="00166793" w:rsidRPr="00AE5049" w:rsidRDefault="00C20B20">
      <w:pPr>
        <w:spacing w:after="3" w:line="270" w:lineRule="auto"/>
        <w:ind w:left="10" w:right="0"/>
        <w:jc w:val="left"/>
        <w:rPr>
          <w:sz w:val="28"/>
          <w:szCs w:val="28"/>
        </w:rPr>
      </w:pPr>
      <w:proofErr w:type="spellStart"/>
      <w:r w:rsidRPr="00AE5049">
        <w:rPr>
          <w:b/>
          <w:sz w:val="28"/>
          <w:szCs w:val="28"/>
        </w:rPr>
        <w:t>Учебно</w:t>
      </w:r>
      <w:proofErr w:type="spellEnd"/>
      <w:r w:rsidRPr="00AE5049">
        <w:rPr>
          <w:b/>
          <w:sz w:val="28"/>
          <w:szCs w:val="28"/>
        </w:rPr>
        <w:t xml:space="preserve"> –методическое обеспечение </w:t>
      </w:r>
    </w:p>
    <w:p w:rsidR="00166793" w:rsidRPr="00AE5049" w:rsidRDefault="00166793">
      <w:pPr>
        <w:spacing w:after="7" w:line="259" w:lineRule="auto"/>
        <w:ind w:left="0" w:right="0" w:firstLine="0"/>
        <w:jc w:val="left"/>
        <w:rPr>
          <w:sz w:val="28"/>
          <w:szCs w:val="28"/>
        </w:rPr>
      </w:pPr>
    </w:p>
    <w:p w:rsidR="00166793" w:rsidRPr="00AE5049" w:rsidRDefault="00C20B20">
      <w:pPr>
        <w:numPr>
          <w:ilvl w:val="0"/>
          <w:numId w:val="3"/>
        </w:numPr>
        <w:ind w:right="3" w:hanging="139"/>
        <w:rPr>
          <w:sz w:val="28"/>
          <w:szCs w:val="28"/>
        </w:rPr>
      </w:pPr>
      <w:r w:rsidRPr="00AE5049">
        <w:rPr>
          <w:sz w:val="28"/>
          <w:szCs w:val="28"/>
        </w:rPr>
        <w:t xml:space="preserve">ноутбук </w:t>
      </w:r>
    </w:p>
    <w:p w:rsidR="00166793" w:rsidRPr="00AE5049" w:rsidRDefault="00C20B20">
      <w:pPr>
        <w:numPr>
          <w:ilvl w:val="0"/>
          <w:numId w:val="3"/>
        </w:numPr>
        <w:ind w:right="3" w:hanging="139"/>
        <w:rPr>
          <w:sz w:val="28"/>
          <w:szCs w:val="28"/>
        </w:rPr>
      </w:pPr>
      <w:r w:rsidRPr="00AE5049">
        <w:rPr>
          <w:sz w:val="28"/>
          <w:szCs w:val="28"/>
        </w:rPr>
        <w:t xml:space="preserve">музыкальный центр </w:t>
      </w:r>
    </w:p>
    <w:p w:rsidR="00166793" w:rsidRPr="00AE5049" w:rsidRDefault="00166793">
      <w:pPr>
        <w:spacing w:after="27" w:line="259" w:lineRule="auto"/>
        <w:ind w:left="283" w:right="0" w:firstLine="0"/>
        <w:jc w:val="left"/>
        <w:rPr>
          <w:sz w:val="28"/>
          <w:szCs w:val="28"/>
        </w:rPr>
      </w:pPr>
    </w:p>
    <w:p w:rsidR="00166793" w:rsidRPr="00AE5049" w:rsidRDefault="00C20B20">
      <w:pPr>
        <w:spacing w:after="3" w:line="270" w:lineRule="auto"/>
        <w:ind w:left="10" w:right="0"/>
        <w:jc w:val="left"/>
        <w:rPr>
          <w:sz w:val="28"/>
          <w:szCs w:val="28"/>
        </w:rPr>
      </w:pPr>
      <w:r w:rsidRPr="00AE5049">
        <w:rPr>
          <w:b/>
          <w:sz w:val="28"/>
          <w:szCs w:val="28"/>
        </w:rPr>
        <w:t xml:space="preserve">Интернет - ресурсы  </w:t>
      </w:r>
    </w:p>
    <w:p w:rsidR="00166793" w:rsidRPr="00AE5049" w:rsidRDefault="00166793">
      <w:pPr>
        <w:spacing w:after="0" w:line="259" w:lineRule="auto"/>
        <w:ind w:left="283" w:right="0" w:firstLine="0"/>
        <w:jc w:val="left"/>
        <w:rPr>
          <w:sz w:val="28"/>
          <w:szCs w:val="28"/>
        </w:rPr>
      </w:pPr>
    </w:p>
    <w:p w:rsidR="00166793" w:rsidRPr="00AE5049" w:rsidRDefault="002C3DF7">
      <w:pPr>
        <w:numPr>
          <w:ilvl w:val="0"/>
          <w:numId w:val="4"/>
        </w:numPr>
        <w:spacing w:after="50" w:line="250" w:lineRule="auto"/>
        <w:ind w:right="1749" w:hanging="360"/>
        <w:jc w:val="left"/>
        <w:rPr>
          <w:sz w:val="28"/>
          <w:szCs w:val="28"/>
        </w:rPr>
      </w:pPr>
      <w:hyperlink r:id="rId6">
        <w:r w:rsidR="00C20B20" w:rsidRPr="00AE5049">
          <w:rPr>
            <w:color w:val="179ED2"/>
            <w:sz w:val="28"/>
            <w:szCs w:val="28"/>
            <w:u w:val="single" w:color="179ED2"/>
          </w:rPr>
          <w:t>www.uchmag.ru</w:t>
        </w:r>
      </w:hyperlink>
      <w:hyperlink r:id="rId7"/>
    </w:p>
    <w:p w:rsidR="00166793" w:rsidRPr="00AE5049" w:rsidRDefault="002C3DF7">
      <w:pPr>
        <w:numPr>
          <w:ilvl w:val="0"/>
          <w:numId w:val="4"/>
        </w:numPr>
        <w:spacing w:after="50" w:line="250" w:lineRule="auto"/>
        <w:ind w:right="1749" w:hanging="360"/>
        <w:jc w:val="left"/>
        <w:rPr>
          <w:sz w:val="28"/>
          <w:szCs w:val="28"/>
        </w:rPr>
      </w:pPr>
      <w:hyperlink r:id="rId8">
        <w:r w:rsidR="00C20B20" w:rsidRPr="00AE5049">
          <w:rPr>
            <w:color w:val="179ED2"/>
            <w:sz w:val="28"/>
            <w:szCs w:val="28"/>
            <w:u w:val="single" w:color="179ED2"/>
          </w:rPr>
          <w:t>http://www.proshkolu.ru</w:t>
        </w:r>
      </w:hyperlink>
      <w:hyperlink r:id="rId9"/>
      <w:r w:rsidR="00C20B20" w:rsidRPr="00AE5049">
        <w:rPr>
          <w:sz w:val="28"/>
          <w:szCs w:val="28"/>
        </w:rPr>
        <w:t xml:space="preserve"> - про </w:t>
      </w:r>
      <w:proofErr w:type="spellStart"/>
      <w:r w:rsidR="00C20B20" w:rsidRPr="00AE5049">
        <w:rPr>
          <w:sz w:val="28"/>
          <w:szCs w:val="28"/>
        </w:rPr>
        <w:t>школу</w:t>
      </w:r>
      <w:proofErr w:type="gramStart"/>
      <w:r w:rsidR="00C20B20" w:rsidRPr="00AE5049">
        <w:rPr>
          <w:sz w:val="28"/>
          <w:szCs w:val="28"/>
        </w:rPr>
        <w:t>.р</w:t>
      </w:r>
      <w:proofErr w:type="gramEnd"/>
      <w:r w:rsidR="00C20B20" w:rsidRPr="00AE5049">
        <w:rPr>
          <w:sz w:val="28"/>
          <w:szCs w:val="28"/>
        </w:rPr>
        <w:t>у</w:t>
      </w:r>
      <w:proofErr w:type="spellEnd"/>
    </w:p>
    <w:p w:rsidR="00166793" w:rsidRPr="00AE5049" w:rsidRDefault="002C3DF7">
      <w:pPr>
        <w:numPr>
          <w:ilvl w:val="0"/>
          <w:numId w:val="4"/>
        </w:numPr>
        <w:spacing w:after="50" w:line="250" w:lineRule="auto"/>
        <w:ind w:right="1749" w:hanging="360"/>
        <w:jc w:val="left"/>
        <w:rPr>
          <w:sz w:val="28"/>
          <w:szCs w:val="28"/>
        </w:rPr>
      </w:pPr>
      <w:hyperlink r:id="rId10">
        <w:r w:rsidR="00C20B20" w:rsidRPr="00AE5049">
          <w:rPr>
            <w:color w:val="179ED2"/>
            <w:sz w:val="28"/>
            <w:szCs w:val="28"/>
            <w:u w:val="single" w:color="179ED2"/>
          </w:rPr>
          <w:t>http://interneturok.ru/ru</w:t>
        </w:r>
      </w:hyperlink>
      <w:hyperlink r:id="rId11"/>
      <w:r w:rsidR="00C20B20" w:rsidRPr="00AE5049">
        <w:rPr>
          <w:sz w:val="28"/>
          <w:szCs w:val="28"/>
        </w:rPr>
        <w:t xml:space="preserve">- интернет урок </w:t>
      </w:r>
    </w:p>
    <w:p w:rsidR="00166793" w:rsidRPr="00AE5049" w:rsidRDefault="002C3DF7">
      <w:pPr>
        <w:numPr>
          <w:ilvl w:val="0"/>
          <w:numId w:val="4"/>
        </w:numPr>
        <w:ind w:right="1749" w:hanging="360"/>
        <w:jc w:val="left"/>
        <w:rPr>
          <w:sz w:val="28"/>
          <w:szCs w:val="28"/>
        </w:rPr>
      </w:pPr>
      <w:hyperlink r:id="rId12">
        <w:r w:rsidR="00C20B20" w:rsidRPr="00AE5049">
          <w:rPr>
            <w:color w:val="179ED2"/>
            <w:sz w:val="28"/>
            <w:szCs w:val="28"/>
            <w:u w:val="single" w:color="179ED2"/>
          </w:rPr>
          <w:t>http://prezentacii.com</w:t>
        </w:r>
      </w:hyperlink>
      <w:hyperlink r:id="rId13"/>
      <w:r w:rsidR="00C20B20" w:rsidRPr="00AE5049">
        <w:rPr>
          <w:sz w:val="28"/>
          <w:szCs w:val="28"/>
        </w:rPr>
        <w:t xml:space="preserve">– портал готовых презентаций. </w:t>
      </w:r>
    </w:p>
    <w:p w:rsidR="00166793" w:rsidRPr="00AE5049" w:rsidRDefault="002C3DF7">
      <w:pPr>
        <w:numPr>
          <w:ilvl w:val="0"/>
          <w:numId w:val="4"/>
        </w:numPr>
        <w:spacing w:after="50" w:line="250" w:lineRule="auto"/>
        <w:ind w:right="1749" w:hanging="360"/>
        <w:jc w:val="left"/>
        <w:rPr>
          <w:sz w:val="28"/>
          <w:szCs w:val="28"/>
        </w:rPr>
      </w:pPr>
      <w:hyperlink r:id="rId14">
        <w:r w:rsidR="00C20B20" w:rsidRPr="00AE5049">
          <w:rPr>
            <w:color w:val="179ED2"/>
            <w:sz w:val="28"/>
            <w:szCs w:val="28"/>
            <w:u w:val="single" w:color="179ED2"/>
          </w:rPr>
          <w:t>http://school</w:t>
        </w:r>
      </w:hyperlink>
      <w:hyperlink r:id="rId15">
        <w:r w:rsidR="00C20B20" w:rsidRPr="00AE5049">
          <w:rPr>
            <w:color w:val="179ED2"/>
            <w:sz w:val="28"/>
            <w:szCs w:val="28"/>
            <w:u w:val="single" w:color="179ED2"/>
          </w:rPr>
          <w:t>-</w:t>
        </w:r>
      </w:hyperlink>
      <w:hyperlink r:id="rId16">
        <w:r w:rsidR="00C20B20" w:rsidRPr="00AE5049">
          <w:rPr>
            <w:color w:val="179ED2"/>
            <w:sz w:val="28"/>
            <w:szCs w:val="28"/>
            <w:u w:val="single" w:color="179ED2"/>
          </w:rPr>
          <w:t>collection.edu.ru</w:t>
        </w:r>
      </w:hyperlink>
      <w:hyperlink r:id="rId17"/>
      <w:r w:rsidR="00C20B20" w:rsidRPr="00AE5049">
        <w:rPr>
          <w:sz w:val="28"/>
          <w:szCs w:val="28"/>
        </w:rPr>
        <w:t xml:space="preserve">– ЦОР. </w:t>
      </w:r>
    </w:p>
    <w:p w:rsidR="00166793" w:rsidRPr="00AE5049" w:rsidRDefault="002C3DF7">
      <w:pPr>
        <w:numPr>
          <w:ilvl w:val="0"/>
          <w:numId w:val="4"/>
        </w:numPr>
        <w:spacing w:after="45"/>
        <w:ind w:right="1749" w:hanging="360"/>
        <w:jc w:val="left"/>
        <w:rPr>
          <w:sz w:val="28"/>
          <w:szCs w:val="28"/>
        </w:rPr>
      </w:pPr>
      <w:hyperlink r:id="rId18">
        <w:r w:rsidR="00C20B20" w:rsidRPr="00AE5049">
          <w:rPr>
            <w:color w:val="179ED2"/>
            <w:sz w:val="28"/>
            <w:szCs w:val="28"/>
            <w:u w:val="single" w:color="179ED2"/>
          </w:rPr>
          <w:t>www.openclass.ru/node/55070</w:t>
        </w:r>
      </w:hyperlink>
      <w:hyperlink r:id="rId19"/>
      <w:r w:rsidR="00C20B20" w:rsidRPr="00AE5049">
        <w:rPr>
          <w:sz w:val="28"/>
          <w:szCs w:val="28"/>
        </w:rPr>
        <w:t xml:space="preserve">- педагогические сообщества. </w:t>
      </w:r>
    </w:p>
    <w:p w:rsidR="00166793" w:rsidRPr="00AE5049" w:rsidRDefault="002C3DF7">
      <w:pPr>
        <w:numPr>
          <w:ilvl w:val="0"/>
          <w:numId w:val="4"/>
        </w:numPr>
        <w:spacing w:after="0" w:line="250" w:lineRule="auto"/>
        <w:ind w:right="1749" w:hanging="360"/>
        <w:jc w:val="left"/>
        <w:rPr>
          <w:sz w:val="28"/>
          <w:szCs w:val="28"/>
        </w:rPr>
      </w:pPr>
      <w:hyperlink r:id="rId20">
        <w:r w:rsidR="00C20B20" w:rsidRPr="00AE5049">
          <w:rPr>
            <w:color w:val="179ED2"/>
            <w:sz w:val="28"/>
            <w:szCs w:val="28"/>
            <w:u w:val="single" w:color="179ED2"/>
          </w:rPr>
          <w:t>http://nsportal.ru</w:t>
        </w:r>
      </w:hyperlink>
      <w:hyperlink r:id="rId21"/>
      <w:r w:rsidR="00C20B20" w:rsidRPr="00AE5049">
        <w:rPr>
          <w:sz w:val="28"/>
          <w:szCs w:val="28"/>
        </w:rPr>
        <w:t xml:space="preserve">-  </w:t>
      </w:r>
      <w:hyperlink r:id="rId22">
        <w:r w:rsidR="00C20B20" w:rsidRPr="00AE5049">
          <w:rPr>
            <w:color w:val="179ED2"/>
            <w:sz w:val="28"/>
            <w:szCs w:val="28"/>
            <w:u w:val="single" w:color="179ED2"/>
          </w:rPr>
          <w:t xml:space="preserve">Социальная сеть </w:t>
        </w:r>
        <w:proofErr w:type="spellStart"/>
        <w:r w:rsidR="00C20B20" w:rsidRPr="00AE5049">
          <w:rPr>
            <w:color w:val="179ED2"/>
            <w:sz w:val="28"/>
            <w:szCs w:val="28"/>
            <w:u w:val="single" w:color="179ED2"/>
          </w:rPr>
          <w:t>работников</w:t>
        </w:r>
      </w:hyperlink>
      <w:hyperlink r:id="rId23"/>
      <w:hyperlink r:id="rId24">
        <w:r w:rsidR="00C20B20" w:rsidRPr="00AE5049">
          <w:rPr>
            <w:color w:val="179ED2"/>
            <w:sz w:val="28"/>
            <w:szCs w:val="28"/>
            <w:u w:val="single" w:color="179ED2"/>
          </w:rPr>
          <w:t>образования</w:t>
        </w:r>
        <w:proofErr w:type="spellEnd"/>
        <w:r w:rsidR="00C20B20" w:rsidRPr="00AE5049">
          <w:rPr>
            <w:color w:val="179ED2"/>
            <w:sz w:val="28"/>
            <w:szCs w:val="28"/>
            <w:u w:val="single" w:color="179ED2"/>
          </w:rPr>
          <w:t xml:space="preserve"> </w:t>
        </w:r>
        <w:proofErr w:type="spellStart"/>
        <w:r w:rsidR="00C20B20" w:rsidRPr="00AE5049">
          <w:rPr>
            <w:color w:val="179ED2"/>
            <w:sz w:val="28"/>
            <w:szCs w:val="28"/>
            <w:u w:val="single" w:color="179ED2"/>
          </w:rPr>
          <w:t>nsportal.ru</w:t>
        </w:r>
        <w:proofErr w:type="spellEnd"/>
      </w:hyperlink>
      <w:hyperlink r:id="rId25">
        <w:r w:rsidR="00C20B20" w:rsidRPr="00AE5049">
          <w:rPr>
            <w:sz w:val="28"/>
            <w:szCs w:val="28"/>
          </w:rPr>
          <w:t>.</w:t>
        </w:r>
      </w:hyperlink>
      <w:r w:rsidR="00C20B20" w:rsidRPr="00AE5049">
        <w:rPr>
          <w:sz w:val="28"/>
          <w:szCs w:val="28"/>
        </w:rPr>
        <w:t xml:space="preserve"> 8.http:// nsc.1september. </w:t>
      </w:r>
      <w:proofErr w:type="spellStart"/>
      <w:r w:rsidR="00C20B20" w:rsidRPr="00AE5049">
        <w:rPr>
          <w:sz w:val="28"/>
          <w:szCs w:val="28"/>
        </w:rPr>
        <w:t>ru</w:t>
      </w:r>
      <w:proofErr w:type="spellEnd"/>
      <w:r w:rsidR="00C20B20" w:rsidRPr="00AE5049">
        <w:rPr>
          <w:sz w:val="28"/>
          <w:szCs w:val="28"/>
        </w:rPr>
        <w:t xml:space="preserve"> /</w:t>
      </w:r>
      <w:proofErr w:type="spellStart"/>
      <w:r w:rsidR="00C20B20" w:rsidRPr="00AE5049">
        <w:rPr>
          <w:sz w:val="28"/>
          <w:szCs w:val="28"/>
        </w:rPr>
        <w:t>index.php</w:t>
      </w:r>
      <w:proofErr w:type="spellEnd"/>
    </w:p>
    <w:p w:rsidR="00166793" w:rsidRPr="00AE5049" w:rsidRDefault="00166793">
      <w:pPr>
        <w:spacing w:after="0" w:line="259" w:lineRule="auto"/>
        <w:ind w:left="48" w:right="0" w:firstLine="0"/>
        <w:jc w:val="center"/>
        <w:rPr>
          <w:sz w:val="28"/>
          <w:szCs w:val="28"/>
        </w:rPr>
      </w:pPr>
    </w:p>
    <w:p w:rsidR="00166793" w:rsidRPr="00AE5049" w:rsidRDefault="00166793">
      <w:pPr>
        <w:spacing w:after="0" w:line="259" w:lineRule="auto"/>
        <w:ind w:left="48" w:right="0" w:firstLine="0"/>
        <w:jc w:val="center"/>
        <w:rPr>
          <w:sz w:val="28"/>
          <w:szCs w:val="28"/>
        </w:rPr>
      </w:pPr>
    </w:p>
    <w:p w:rsidR="00AE5049" w:rsidRDefault="00AE504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FF2139" w:rsidRDefault="00FF213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FF2139" w:rsidRDefault="00FF213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FF2139" w:rsidRDefault="00FF213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FF2139" w:rsidRDefault="00FF213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FF2139" w:rsidRDefault="00FF213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FF2139" w:rsidRDefault="00FF2139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</w:p>
    <w:p w:rsidR="0012783C" w:rsidRPr="00AE5049" w:rsidRDefault="0012783C">
      <w:pPr>
        <w:spacing w:after="3" w:line="270" w:lineRule="auto"/>
        <w:ind w:left="1973" w:right="0"/>
        <w:jc w:val="left"/>
        <w:rPr>
          <w:b/>
          <w:sz w:val="28"/>
          <w:szCs w:val="28"/>
        </w:rPr>
      </w:pPr>
      <w:bookmarkStart w:id="0" w:name="_GoBack"/>
      <w:bookmarkEnd w:id="0"/>
    </w:p>
    <w:p w:rsidR="00AE5049" w:rsidRPr="00AE5049" w:rsidRDefault="00AE5049" w:rsidP="00AE5049">
      <w:pPr>
        <w:spacing w:after="3" w:line="270" w:lineRule="auto"/>
        <w:ind w:left="1973" w:right="0"/>
        <w:jc w:val="center"/>
        <w:rPr>
          <w:b/>
          <w:sz w:val="28"/>
          <w:szCs w:val="28"/>
        </w:rPr>
      </w:pPr>
    </w:p>
    <w:p w:rsidR="00166793" w:rsidRPr="00FF2139" w:rsidRDefault="00C20B20" w:rsidP="00FF2139">
      <w:pPr>
        <w:spacing w:after="3" w:line="270" w:lineRule="auto"/>
        <w:ind w:left="1973" w:right="0"/>
        <w:jc w:val="center"/>
        <w:rPr>
          <w:sz w:val="28"/>
          <w:szCs w:val="28"/>
        </w:rPr>
      </w:pPr>
      <w:r w:rsidRPr="00FF2139">
        <w:rPr>
          <w:b/>
          <w:sz w:val="28"/>
          <w:szCs w:val="28"/>
        </w:rPr>
        <w:lastRenderedPageBreak/>
        <w:t>Календарно  -  тематическое планирование</w:t>
      </w:r>
    </w:p>
    <w:p w:rsidR="00166793" w:rsidRPr="00FF2139" w:rsidRDefault="00C20B20" w:rsidP="00AE5049">
      <w:pPr>
        <w:spacing w:after="0" w:line="272" w:lineRule="auto"/>
        <w:ind w:right="2562"/>
        <w:jc w:val="center"/>
        <w:rPr>
          <w:sz w:val="28"/>
          <w:szCs w:val="28"/>
        </w:rPr>
      </w:pPr>
      <w:r w:rsidRPr="00FF2139">
        <w:rPr>
          <w:b/>
          <w:sz w:val="28"/>
          <w:szCs w:val="28"/>
          <w:u w:val="single" w:color="000000"/>
        </w:rPr>
        <w:t>по  изобразительному  искусст</w:t>
      </w:r>
      <w:r w:rsidR="00DE27C5" w:rsidRPr="00FF2139">
        <w:rPr>
          <w:b/>
          <w:sz w:val="28"/>
          <w:szCs w:val="28"/>
          <w:u w:val="single" w:color="000000"/>
        </w:rPr>
        <w:t>ву</w:t>
      </w:r>
    </w:p>
    <w:p w:rsidR="00AE5049" w:rsidRPr="00FF2139" w:rsidRDefault="00AE5049" w:rsidP="00AE5049">
      <w:pPr>
        <w:spacing w:after="0" w:line="272" w:lineRule="auto"/>
        <w:ind w:right="2562"/>
        <w:jc w:val="center"/>
        <w:rPr>
          <w:sz w:val="28"/>
          <w:szCs w:val="28"/>
        </w:rPr>
      </w:pPr>
    </w:p>
    <w:p w:rsidR="00DE27C5" w:rsidRPr="00FF2139" w:rsidRDefault="00C20B20" w:rsidP="00AE5049">
      <w:pPr>
        <w:spacing w:after="160" w:line="259" w:lineRule="auto"/>
        <w:ind w:left="-5" w:right="0"/>
        <w:jc w:val="left"/>
        <w:rPr>
          <w:sz w:val="28"/>
          <w:szCs w:val="28"/>
          <w:u w:val="single" w:color="000000"/>
        </w:rPr>
      </w:pPr>
      <w:r w:rsidRPr="00FF2139">
        <w:rPr>
          <w:sz w:val="28"/>
          <w:szCs w:val="28"/>
        </w:rPr>
        <w:t xml:space="preserve">Класс  </w:t>
      </w:r>
      <w:r w:rsidRPr="00FF2139">
        <w:rPr>
          <w:sz w:val="28"/>
          <w:szCs w:val="28"/>
          <w:u w:val="single" w:color="000000"/>
        </w:rPr>
        <w:t>1  класс</w:t>
      </w:r>
      <w:r w:rsidR="00DE27C5" w:rsidRPr="00FF2139">
        <w:rPr>
          <w:sz w:val="28"/>
          <w:szCs w:val="28"/>
          <w:u w:val="single" w:color="000000"/>
        </w:rPr>
        <w:t xml:space="preserve"> </w:t>
      </w:r>
    </w:p>
    <w:p w:rsidR="00166793" w:rsidRPr="00FF2139" w:rsidRDefault="00DE27C5" w:rsidP="00AE5049">
      <w:pPr>
        <w:spacing w:after="160" w:line="259" w:lineRule="auto"/>
        <w:ind w:left="-5" w:right="0"/>
        <w:jc w:val="left"/>
        <w:rPr>
          <w:sz w:val="28"/>
          <w:szCs w:val="28"/>
        </w:rPr>
      </w:pPr>
      <w:proofErr w:type="spellStart"/>
      <w:r w:rsidRPr="00FF2139">
        <w:rPr>
          <w:sz w:val="28"/>
          <w:szCs w:val="28"/>
          <w:u w:val="single" w:color="000000"/>
        </w:rPr>
        <w:t>Учтель</w:t>
      </w:r>
      <w:proofErr w:type="spellEnd"/>
      <w:r w:rsidRPr="00FF2139">
        <w:rPr>
          <w:sz w:val="28"/>
          <w:szCs w:val="28"/>
          <w:u w:val="single" w:color="000000"/>
        </w:rPr>
        <w:t xml:space="preserve"> </w:t>
      </w:r>
      <w:proofErr w:type="spellStart"/>
      <w:r w:rsidRPr="00FF2139">
        <w:rPr>
          <w:sz w:val="28"/>
          <w:szCs w:val="28"/>
        </w:rPr>
        <w:t>Небылицина</w:t>
      </w:r>
      <w:proofErr w:type="spellEnd"/>
      <w:r w:rsidRPr="00FF2139">
        <w:rPr>
          <w:sz w:val="28"/>
          <w:szCs w:val="28"/>
        </w:rPr>
        <w:t xml:space="preserve"> С.С.</w:t>
      </w:r>
    </w:p>
    <w:p w:rsidR="00166793" w:rsidRPr="00FF2139" w:rsidRDefault="00C20B20">
      <w:pPr>
        <w:spacing w:after="143"/>
        <w:ind w:left="10" w:right="3"/>
        <w:rPr>
          <w:sz w:val="28"/>
          <w:szCs w:val="28"/>
        </w:rPr>
      </w:pPr>
      <w:r w:rsidRPr="00FF2139">
        <w:rPr>
          <w:sz w:val="28"/>
          <w:szCs w:val="28"/>
        </w:rPr>
        <w:t xml:space="preserve">Количество часов </w:t>
      </w:r>
    </w:p>
    <w:p w:rsidR="00166793" w:rsidRPr="00FF2139" w:rsidRDefault="00C20B20">
      <w:pPr>
        <w:spacing w:after="148"/>
        <w:ind w:left="10" w:right="3"/>
        <w:rPr>
          <w:sz w:val="28"/>
          <w:szCs w:val="28"/>
        </w:rPr>
      </w:pPr>
      <w:r w:rsidRPr="00FF2139">
        <w:rPr>
          <w:sz w:val="28"/>
          <w:szCs w:val="28"/>
        </w:rPr>
        <w:t xml:space="preserve">Всего </w:t>
      </w:r>
      <w:r w:rsidRPr="00FF2139">
        <w:rPr>
          <w:sz w:val="28"/>
          <w:szCs w:val="28"/>
          <w:u w:val="single" w:color="000000"/>
        </w:rPr>
        <w:t xml:space="preserve">33 </w:t>
      </w:r>
      <w:r w:rsidRPr="00FF2139">
        <w:rPr>
          <w:sz w:val="28"/>
          <w:szCs w:val="28"/>
        </w:rPr>
        <w:t xml:space="preserve"> час; в неделю </w:t>
      </w:r>
      <w:r w:rsidRPr="00FF2139">
        <w:rPr>
          <w:sz w:val="28"/>
          <w:szCs w:val="28"/>
          <w:u w:val="single" w:color="000000"/>
        </w:rPr>
        <w:t xml:space="preserve"> 1</w:t>
      </w:r>
      <w:r w:rsidRPr="00FF2139">
        <w:rPr>
          <w:sz w:val="28"/>
          <w:szCs w:val="28"/>
        </w:rPr>
        <w:t xml:space="preserve">  час. </w:t>
      </w:r>
    </w:p>
    <w:p w:rsidR="00166793" w:rsidRPr="00FF2139" w:rsidRDefault="00C20B20">
      <w:pPr>
        <w:ind w:left="10" w:right="3"/>
        <w:rPr>
          <w:sz w:val="28"/>
          <w:szCs w:val="28"/>
        </w:rPr>
      </w:pPr>
      <w:r w:rsidRPr="00FF2139">
        <w:rPr>
          <w:sz w:val="28"/>
          <w:szCs w:val="28"/>
        </w:rPr>
        <w:t xml:space="preserve">Программа </w:t>
      </w:r>
    </w:p>
    <w:p w:rsidR="00166793" w:rsidRPr="00FF2139" w:rsidRDefault="00166793">
      <w:pPr>
        <w:spacing w:after="1" w:line="259" w:lineRule="auto"/>
        <w:ind w:left="0" w:right="0" w:firstLine="0"/>
        <w:jc w:val="left"/>
        <w:rPr>
          <w:sz w:val="28"/>
          <w:szCs w:val="28"/>
        </w:rPr>
      </w:pPr>
    </w:p>
    <w:p w:rsidR="00166793" w:rsidRPr="00FF2139" w:rsidRDefault="00C20B20">
      <w:pPr>
        <w:spacing w:after="169" w:line="269" w:lineRule="auto"/>
        <w:ind w:left="10" w:right="0"/>
        <w:jc w:val="left"/>
        <w:rPr>
          <w:sz w:val="28"/>
          <w:szCs w:val="28"/>
        </w:rPr>
      </w:pPr>
      <w:r w:rsidRPr="00FF2139">
        <w:rPr>
          <w:i/>
          <w:sz w:val="28"/>
          <w:szCs w:val="28"/>
        </w:rPr>
        <w:t xml:space="preserve">                Учебник   </w:t>
      </w:r>
    </w:p>
    <w:p w:rsidR="00166793" w:rsidRPr="00FF2139" w:rsidRDefault="00C20B20" w:rsidP="00AE5049">
      <w:pPr>
        <w:ind w:left="360" w:right="3" w:hanging="360"/>
        <w:rPr>
          <w:sz w:val="28"/>
          <w:szCs w:val="28"/>
        </w:rPr>
      </w:pPr>
      <w:r w:rsidRPr="00FF2139">
        <w:rPr>
          <w:i/>
          <w:sz w:val="28"/>
          <w:szCs w:val="28"/>
        </w:rPr>
        <w:t xml:space="preserve">1.Шпикалова, Т. Я. </w:t>
      </w:r>
      <w:r w:rsidRPr="00FF2139">
        <w:rPr>
          <w:sz w:val="28"/>
          <w:szCs w:val="28"/>
        </w:rPr>
        <w:t>Изобразительное искусство. 1 класс</w:t>
      </w:r>
      <w:proofErr w:type="gramStart"/>
      <w:r w:rsidRPr="00FF2139">
        <w:rPr>
          <w:sz w:val="28"/>
          <w:szCs w:val="28"/>
        </w:rPr>
        <w:t xml:space="preserve"> :</w:t>
      </w:r>
      <w:proofErr w:type="gramEnd"/>
      <w:r w:rsidRPr="00FF2139">
        <w:rPr>
          <w:sz w:val="28"/>
          <w:szCs w:val="28"/>
        </w:rPr>
        <w:t xml:space="preserve"> учеб, для </w:t>
      </w:r>
      <w:proofErr w:type="spellStart"/>
      <w:r w:rsidRPr="00FF2139">
        <w:rPr>
          <w:sz w:val="28"/>
          <w:szCs w:val="28"/>
        </w:rPr>
        <w:t>общеобразоват</w:t>
      </w:r>
      <w:proofErr w:type="spellEnd"/>
      <w:r w:rsidRPr="00FF2139">
        <w:rPr>
          <w:sz w:val="28"/>
          <w:szCs w:val="28"/>
        </w:rPr>
        <w:t xml:space="preserve">. учреждений / Т. Я. </w:t>
      </w:r>
      <w:proofErr w:type="spellStart"/>
      <w:r w:rsidRPr="00FF2139">
        <w:rPr>
          <w:sz w:val="28"/>
          <w:szCs w:val="28"/>
        </w:rPr>
        <w:t>Шпикалова</w:t>
      </w:r>
      <w:proofErr w:type="spellEnd"/>
      <w:r w:rsidRPr="00FF2139">
        <w:rPr>
          <w:sz w:val="28"/>
          <w:szCs w:val="28"/>
        </w:rPr>
        <w:t>, Л. В. Ершова. - М.</w:t>
      </w:r>
      <w:proofErr w:type="gramStart"/>
      <w:r w:rsidRPr="00FF2139">
        <w:rPr>
          <w:sz w:val="28"/>
          <w:szCs w:val="28"/>
        </w:rPr>
        <w:t xml:space="preserve"> :</w:t>
      </w:r>
      <w:proofErr w:type="gramEnd"/>
      <w:r w:rsidRPr="00FF2139">
        <w:rPr>
          <w:sz w:val="28"/>
          <w:szCs w:val="28"/>
        </w:rPr>
        <w:t xml:space="preserve"> Просвещение, 2011. </w:t>
      </w:r>
    </w:p>
    <w:p w:rsidR="00166793" w:rsidRPr="00FF2139" w:rsidRDefault="00C20B20" w:rsidP="00AE5049">
      <w:pPr>
        <w:ind w:left="380" w:right="3"/>
        <w:rPr>
          <w:sz w:val="28"/>
          <w:szCs w:val="28"/>
        </w:rPr>
      </w:pPr>
      <w:r w:rsidRPr="00FF2139">
        <w:rPr>
          <w:sz w:val="28"/>
          <w:szCs w:val="28"/>
        </w:rPr>
        <w:t xml:space="preserve">Дополнительная  литература. </w:t>
      </w:r>
    </w:p>
    <w:p w:rsidR="00166793" w:rsidRPr="00FF2139" w:rsidRDefault="00C20B20">
      <w:pPr>
        <w:numPr>
          <w:ilvl w:val="0"/>
          <w:numId w:val="5"/>
        </w:numPr>
        <w:ind w:right="3"/>
        <w:rPr>
          <w:sz w:val="28"/>
          <w:szCs w:val="28"/>
        </w:rPr>
      </w:pPr>
      <w:proofErr w:type="spellStart"/>
      <w:r w:rsidRPr="00FF2139">
        <w:rPr>
          <w:i/>
          <w:sz w:val="28"/>
          <w:szCs w:val="28"/>
        </w:rPr>
        <w:t>Шпикалова</w:t>
      </w:r>
      <w:proofErr w:type="spellEnd"/>
      <w:r w:rsidRPr="00FF2139">
        <w:rPr>
          <w:i/>
          <w:sz w:val="28"/>
          <w:szCs w:val="28"/>
        </w:rPr>
        <w:t xml:space="preserve">, Т. Я. </w:t>
      </w:r>
      <w:r w:rsidRPr="00FF2139">
        <w:rPr>
          <w:sz w:val="28"/>
          <w:szCs w:val="28"/>
        </w:rPr>
        <w:t xml:space="preserve">Методическое пособие к учебнику «Изобразительное искусство». 1 класс / Т. Я. </w:t>
      </w:r>
      <w:proofErr w:type="spellStart"/>
      <w:r w:rsidRPr="00FF2139">
        <w:rPr>
          <w:sz w:val="28"/>
          <w:szCs w:val="28"/>
        </w:rPr>
        <w:t>Шпикалова</w:t>
      </w:r>
      <w:proofErr w:type="spellEnd"/>
      <w:r w:rsidRPr="00FF2139">
        <w:rPr>
          <w:sz w:val="28"/>
          <w:szCs w:val="28"/>
        </w:rPr>
        <w:t>. - М.</w:t>
      </w:r>
      <w:proofErr w:type="gramStart"/>
      <w:r w:rsidRPr="00FF2139">
        <w:rPr>
          <w:sz w:val="28"/>
          <w:szCs w:val="28"/>
        </w:rPr>
        <w:t xml:space="preserve"> :</w:t>
      </w:r>
      <w:proofErr w:type="gramEnd"/>
      <w:r w:rsidRPr="00FF2139">
        <w:rPr>
          <w:sz w:val="28"/>
          <w:szCs w:val="28"/>
        </w:rPr>
        <w:t xml:space="preserve"> Просвещение, 2011г </w:t>
      </w:r>
    </w:p>
    <w:p w:rsidR="00166793" w:rsidRPr="00FF2139" w:rsidRDefault="00166793">
      <w:pPr>
        <w:spacing w:after="0" w:line="259" w:lineRule="auto"/>
        <w:ind w:left="48" w:right="0" w:firstLine="0"/>
        <w:jc w:val="center"/>
        <w:rPr>
          <w:sz w:val="28"/>
          <w:szCs w:val="28"/>
        </w:rPr>
      </w:pPr>
    </w:p>
    <w:p w:rsidR="00166793" w:rsidRPr="00AE5049" w:rsidRDefault="00166793">
      <w:pPr>
        <w:spacing w:after="0" w:line="259" w:lineRule="auto"/>
        <w:ind w:left="48" w:right="0" w:firstLine="0"/>
        <w:jc w:val="center"/>
        <w:rPr>
          <w:sz w:val="28"/>
          <w:szCs w:val="28"/>
        </w:rPr>
      </w:pPr>
    </w:p>
    <w:p w:rsidR="00166793" w:rsidRPr="00AE5049" w:rsidRDefault="00166793">
      <w:pPr>
        <w:spacing w:after="0" w:line="259" w:lineRule="auto"/>
        <w:ind w:left="48" w:right="0" w:firstLine="0"/>
        <w:jc w:val="center"/>
        <w:rPr>
          <w:sz w:val="28"/>
          <w:szCs w:val="28"/>
        </w:rPr>
      </w:pPr>
    </w:p>
    <w:p w:rsidR="00166793" w:rsidRPr="00AE5049" w:rsidRDefault="00166793">
      <w:pPr>
        <w:spacing w:after="0" w:line="259" w:lineRule="auto"/>
        <w:ind w:left="48" w:right="0" w:firstLine="0"/>
        <w:jc w:val="center"/>
        <w:rPr>
          <w:sz w:val="28"/>
          <w:szCs w:val="28"/>
        </w:rPr>
      </w:pPr>
    </w:p>
    <w:p w:rsidR="00166793" w:rsidRDefault="00166793">
      <w:pPr>
        <w:sectPr w:rsidR="00166793" w:rsidSect="00AE5049">
          <w:pgSz w:w="16838" w:h="11906" w:orient="landscape"/>
          <w:pgMar w:top="1419" w:right="1134" w:bottom="841" w:left="1256" w:header="720" w:footer="720" w:gutter="0"/>
          <w:cols w:space="720"/>
          <w:docGrid w:linePitch="326"/>
        </w:sectPr>
      </w:pPr>
    </w:p>
    <w:p w:rsidR="00166793" w:rsidRDefault="00166793">
      <w:pPr>
        <w:spacing w:after="0" w:line="259" w:lineRule="auto"/>
        <w:ind w:left="1584" w:right="0" w:firstLine="0"/>
        <w:jc w:val="left"/>
      </w:pPr>
    </w:p>
    <w:p w:rsidR="00166793" w:rsidRDefault="00166793">
      <w:pPr>
        <w:spacing w:after="5" w:line="259" w:lineRule="auto"/>
        <w:ind w:left="1584" w:right="0" w:firstLine="0"/>
        <w:jc w:val="left"/>
      </w:pPr>
    </w:p>
    <w:p w:rsidR="00166793" w:rsidRDefault="00C20B20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Календарно-тематическое планирование </w:t>
      </w:r>
    </w:p>
    <w:tbl>
      <w:tblPr>
        <w:tblStyle w:val="TableGrid"/>
        <w:tblW w:w="15862" w:type="dxa"/>
        <w:tblInd w:w="-6384" w:type="dxa"/>
        <w:tblCellMar>
          <w:top w:w="7" w:type="dxa"/>
          <w:left w:w="95" w:type="dxa"/>
          <w:right w:w="37" w:type="dxa"/>
        </w:tblCellMar>
        <w:tblLook w:val="04A0"/>
      </w:tblPr>
      <w:tblGrid>
        <w:gridCol w:w="622"/>
        <w:gridCol w:w="2422"/>
        <w:gridCol w:w="1526"/>
        <w:gridCol w:w="1990"/>
        <w:gridCol w:w="2667"/>
        <w:gridCol w:w="1670"/>
        <w:gridCol w:w="2250"/>
        <w:gridCol w:w="1362"/>
        <w:gridCol w:w="667"/>
        <w:gridCol w:w="686"/>
      </w:tblGrid>
      <w:tr w:rsidR="00166793" w:rsidTr="00AE5049">
        <w:trPr>
          <w:trHeight w:val="518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54" w:right="0" w:firstLine="0"/>
              <w:jc w:val="left"/>
            </w:pPr>
            <w:r>
              <w:rPr>
                <w:sz w:val="20"/>
              </w:rPr>
              <w:t xml:space="preserve">№ </w:t>
            </w:r>
          </w:p>
        </w:tc>
        <w:tc>
          <w:tcPr>
            <w:tcW w:w="2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Тема урока, элементы содержания </w:t>
            </w:r>
          </w:p>
        </w:tc>
        <w:tc>
          <w:tcPr>
            <w:tcW w:w="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Тип урока 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67" w:firstLine="0"/>
              <w:jc w:val="center"/>
            </w:pPr>
            <w:r>
              <w:rPr>
                <w:sz w:val="20"/>
              </w:rPr>
              <w:t xml:space="preserve">Планируемые результаты освоения материала. </w:t>
            </w:r>
          </w:p>
          <w:p w:rsidR="00166793" w:rsidRDefault="00166793">
            <w:pPr>
              <w:spacing w:after="0" w:line="259" w:lineRule="auto"/>
              <w:ind w:left="0" w:right="8" w:firstLine="0"/>
              <w:jc w:val="center"/>
            </w:pPr>
          </w:p>
        </w:tc>
        <w:tc>
          <w:tcPr>
            <w:tcW w:w="2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5" w:line="240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Основные виды деятельности </w:t>
            </w:r>
          </w:p>
          <w:p w:rsidR="00166793" w:rsidRDefault="00C20B20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учащихся </w:t>
            </w:r>
          </w:p>
          <w:p w:rsidR="00166793" w:rsidRDefault="00166793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1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Виды и формы контроля 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Дата  </w:t>
            </w:r>
          </w:p>
        </w:tc>
      </w:tr>
      <w:tr w:rsidR="00166793" w:rsidTr="00AE5049">
        <w:trPr>
          <w:trHeight w:val="931"/>
        </w:trPr>
        <w:tc>
          <w:tcPr>
            <w:tcW w:w="7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Предметные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8" w:line="259" w:lineRule="auto"/>
              <w:ind w:left="0" w:right="65" w:firstLine="0"/>
              <w:jc w:val="center"/>
            </w:pPr>
            <w:proofErr w:type="spellStart"/>
            <w:r>
              <w:rPr>
                <w:sz w:val="20"/>
              </w:rPr>
              <w:t>Метапредметные</w:t>
            </w:r>
            <w:proofErr w:type="spellEnd"/>
          </w:p>
          <w:p w:rsidR="00166793" w:rsidRDefault="00C20B20">
            <w:pPr>
              <w:spacing w:after="17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(К – </w:t>
            </w:r>
            <w:r>
              <w:rPr>
                <w:i/>
                <w:sz w:val="20"/>
              </w:rPr>
              <w:t>коммуникативные</w:t>
            </w:r>
            <w:r>
              <w:rPr>
                <w:sz w:val="20"/>
              </w:rPr>
              <w:t xml:space="preserve">, </w:t>
            </w:r>
          </w:p>
          <w:p w:rsidR="00166793" w:rsidRDefault="00C20B20">
            <w:pPr>
              <w:spacing w:after="17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Р – </w:t>
            </w:r>
            <w:r>
              <w:rPr>
                <w:i/>
                <w:sz w:val="20"/>
              </w:rPr>
              <w:t>регулятивные</w:t>
            </w:r>
            <w:r>
              <w:rPr>
                <w:sz w:val="20"/>
              </w:rPr>
              <w:t xml:space="preserve">,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П – </w:t>
            </w:r>
            <w:r>
              <w:rPr>
                <w:i/>
                <w:sz w:val="20"/>
              </w:rPr>
              <w:t>познавательные</w:t>
            </w:r>
            <w:r>
              <w:rPr>
                <w:sz w:val="20"/>
              </w:rPr>
              <w:t xml:space="preserve">)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67" w:firstLine="0"/>
              <w:jc w:val="center"/>
            </w:pPr>
            <w:r>
              <w:rPr>
                <w:sz w:val="20"/>
              </w:rPr>
              <w:t xml:space="preserve">Личностные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План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58" w:right="0" w:firstLine="0"/>
              <w:jc w:val="left"/>
            </w:pPr>
            <w:r>
              <w:rPr>
                <w:sz w:val="20"/>
              </w:rPr>
              <w:t xml:space="preserve">Факт  </w:t>
            </w:r>
          </w:p>
        </w:tc>
      </w:tr>
      <w:tr w:rsidR="00166793" w:rsidTr="00AE5049">
        <w:trPr>
          <w:trHeight w:val="1160"/>
        </w:trPr>
        <w:tc>
          <w:tcPr>
            <w:tcW w:w="110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66793" w:rsidRDefault="00C20B20">
            <w:pPr>
              <w:spacing w:after="23" w:line="259" w:lineRule="auto"/>
              <w:ind w:left="4333" w:right="0" w:firstLine="0"/>
              <w:jc w:val="center"/>
            </w:pPr>
            <w:r>
              <w:rPr>
                <w:b/>
                <w:sz w:val="20"/>
              </w:rPr>
              <w:t xml:space="preserve">Разделы </w:t>
            </w:r>
          </w:p>
          <w:p w:rsidR="00166793" w:rsidRDefault="00C20B20">
            <w:pPr>
              <w:spacing w:after="24" w:line="259" w:lineRule="auto"/>
              <w:ind w:left="580" w:right="0" w:firstLine="0"/>
              <w:jc w:val="left"/>
            </w:pPr>
            <w:r>
              <w:rPr>
                <w:b/>
                <w:sz w:val="20"/>
              </w:rPr>
              <w:t xml:space="preserve">Раздел 1. Виды художественной деятельности (6  часов) </w:t>
            </w:r>
          </w:p>
          <w:p w:rsidR="00166793" w:rsidRDefault="00C20B20">
            <w:pPr>
              <w:spacing w:after="0" w:line="280" w:lineRule="auto"/>
              <w:ind w:left="580" w:right="0" w:firstLine="0"/>
              <w:jc w:val="left"/>
            </w:pPr>
            <w:r>
              <w:rPr>
                <w:b/>
                <w:sz w:val="20"/>
              </w:rPr>
              <w:t xml:space="preserve">Раздел 2.  Азбука искусства (обучение основам художественной грамоты). Как говорит искусство? (20 часов) Раздел 3. Значимые темы искусства. О чем говорит искусство  (7 часов)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b/>
                <w:sz w:val="20"/>
              </w:rPr>
              <w:t xml:space="preserve">           Раздел 4. Опыт художественно-творческой деятельности. (33 часа)</w:t>
            </w:r>
          </w:p>
        </w:tc>
        <w:tc>
          <w:tcPr>
            <w:tcW w:w="22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6793" w:rsidTr="00AE5049">
        <w:trPr>
          <w:trHeight w:val="32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7" w:line="246" w:lineRule="auto"/>
              <w:ind w:left="13" w:right="70" w:firstLine="0"/>
              <w:jc w:val="left"/>
            </w:pPr>
            <w:r>
              <w:rPr>
                <w:b/>
                <w:sz w:val="20"/>
              </w:rPr>
              <w:t xml:space="preserve">Художник и зритель. Творчество И. И. Левитана. Рисование золотой осени. </w:t>
            </w:r>
            <w:r>
              <w:rPr>
                <w:sz w:val="20"/>
              </w:rPr>
              <w:t xml:space="preserve">Отношение художника к природе, зритель воспринимает произведение искусства, соотнося изображенное с собственным опытом, чувствами, отношением.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Р 1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Урок игра 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5" w:lineRule="auto"/>
              <w:ind w:left="13" w:right="92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акварельными красками.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работать кистью и акварельными красками. </w:t>
            </w:r>
          </w:p>
          <w:p w:rsidR="00166793" w:rsidRDefault="00166793">
            <w:pPr>
              <w:spacing w:after="0" w:line="259" w:lineRule="auto"/>
              <w:ind w:left="13" w:right="0" w:firstLine="0"/>
              <w:jc w:val="left"/>
            </w:pP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7" w:line="259" w:lineRule="auto"/>
              <w:ind w:left="13" w:right="24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контролировать свою деятельность по ориентированию в альбоме;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освоение знаний о содержании предмета </w:t>
            </w:r>
          </w:p>
          <w:p w:rsidR="00166793" w:rsidRDefault="00C20B20">
            <w:pPr>
              <w:spacing w:after="18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«Изобразительное искусство», 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уметь работать в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сотрудничестве с коллективом, задавать вопросы, слушать и воспринимать ответы.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11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понимают значимость предмета «Изобразительно е искусство» в жизни; умеют обосновывать свой ответ.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13" w:right="53" w:firstLine="0"/>
              <w:jc w:val="left"/>
            </w:pPr>
            <w:r>
              <w:rPr>
                <w:b/>
                <w:sz w:val="20"/>
              </w:rPr>
              <w:t>Воспринимать</w:t>
            </w:r>
            <w:r>
              <w:rPr>
                <w:sz w:val="20"/>
              </w:rPr>
              <w:t xml:space="preserve"> и </w:t>
            </w:r>
            <w:r>
              <w:rPr>
                <w:b/>
                <w:sz w:val="20"/>
              </w:rPr>
              <w:t>выражать</w:t>
            </w:r>
            <w:r>
              <w:rPr>
                <w:sz w:val="20"/>
              </w:rPr>
              <w:t xml:space="preserve"> свое отношение к шедеврам русского и мирового искусства. </w:t>
            </w:r>
            <w:r>
              <w:rPr>
                <w:b/>
                <w:sz w:val="20"/>
              </w:rPr>
              <w:t xml:space="preserve">Участвовать </w:t>
            </w:r>
            <w:r>
              <w:rPr>
                <w:sz w:val="20"/>
              </w:rPr>
              <w:t xml:space="preserve">в обсуждении содержания и выразительных средств художественных произведений.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13" w:right="46" w:firstLine="0"/>
              <w:jc w:val="left"/>
            </w:pPr>
            <w:r>
              <w:rPr>
                <w:sz w:val="20"/>
              </w:rPr>
              <w:t xml:space="preserve">Фронтальная, беседа 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 w:rsidP="00A758EA">
            <w:pPr>
              <w:spacing w:after="0" w:line="259" w:lineRule="auto"/>
              <w:ind w:left="13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166793" w:rsidTr="00AE5049">
        <w:trPr>
          <w:trHeight w:val="3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lastRenderedPageBreak/>
              <w:t xml:space="preserve">2 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0" w:lineRule="auto"/>
              <w:ind w:left="13" w:right="13" w:firstLine="0"/>
              <w:jc w:val="left"/>
            </w:pPr>
            <w:r>
              <w:rPr>
                <w:b/>
                <w:sz w:val="20"/>
              </w:rPr>
              <w:t xml:space="preserve">«Земля - кормилица». Аппликация в альбоме.  </w:t>
            </w:r>
            <w:r>
              <w:rPr>
                <w:sz w:val="20"/>
              </w:rPr>
              <w:t xml:space="preserve">Использование различных художественных материалов и средств для создания выразительных образов природы в аппликации Р2 </w:t>
            </w:r>
          </w:p>
          <w:p w:rsidR="00166793" w:rsidRDefault="00166793">
            <w:pPr>
              <w:spacing w:after="0" w:line="259" w:lineRule="auto"/>
              <w:ind w:left="13" w:right="0" w:firstLine="0"/>
              <w:jc w:val="left"/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9" w:line="240" w:lineRule="auto"/>
              <w:ind w:left="13" w:right="0" w:firstLine="0"/>
              <w:jc w:val="left"/>
            </w:pPr>
            <w:proofErr w:type="spellStart"/>
            <w:r>
              <w:rPr>
                <w:sz w:val="20"/>
              </w:rPr>
              <w:t>Комбинированн</w:t>
            </w:r>
            <w:proofErr w:type="spellEnd"/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proofErr w:type="spellStart"/>
            <w:r>
              <w:rPr>
                <w:sz w:val="20"/>
              </w:rPr>
              <w:t>ый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8" w:line="251" w:lineRule="auto"/>
              <w:ind w:left="13" w:right="92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бумагой; технику выполнения аппликации (наклеивание на картон и цветную бумагу различных элементов изображения из вырезанных кусков бумаги).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выполнять аппликацию из геометрических фигур, простых по форме цветов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0" w:line="259" w:lineRule="auto"/>
              <w:ind w:left="13" w:right="7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овладевать способностью принимать и сохранять цели и задачи учебной деятельности.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систематизирование знаний о материалах и инструментах, освоение способов организации рабочего места. </w:t>
            </w:r>
          </w:p>
          <w:p w:rsidR="00166793" w:rsidRDefault="00C20B20">
            <w:pPr>
              <w:spacing w:after="0" w:line="259" w:lineRule="auto"/>
              <w:ind w:left="13" w:right="632" w:firstLine="0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уметь слушать учителя, задавать вопросы с целью уточнения информации.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11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понимают значимость организации рабочего места и соблюдения правил безопасности.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4" w:line="244" w:lineRule="auto"/>
              <w:ind w:left="13" w:right="26" w:firstLine="0"/>
              <w:jc w:val="left"/>
            </w:pPr>
            <w:r>
              <w:rPr>
                <w:b/>
                <w:sz w:val="20"/>
              </w:rPr>
              <w:t xml:space="preserve">Использовать </w:t>
            </w:r>
            <w:r>
              <w:rPr>
                <w:sz w:val="20"/>
              </w:rPr>
              <w:t xml:space="preserve">контраст для усиления </w:t>
            </w:r>
            <w:proofErr w:type="spellStart"/>
            <w:r>
              <w:rPr>
                <w:sz w:val="20"/>
              </w:rPr>
              <w:t>эмоциональнообразного</w:t>
            </w:r>
            <w:proofErr w:type="spellEnd"/>
            <w:r>
              <w:rPr>
                <w:sz w:val="20"/>
              </w:rPr>
              <w:t xml:space="preserve"> звучания работы. Отделять главное от </w:t>
            </w:r>
          </w:p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0"/>
              </w:rPr>
              <w:t>второстепенного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0"/>
              </w:rPr>
              <w:t xml:space="preserve">Фронтальная проверка </w:t>
            </w:r>
            <w:proofErr w:type="spellStart"/>
            <w:proofErr w:type="gramStart"/>
            <w:r>
              <w:rPr>
                <w:sz w:val="20"/>
              </w:rPr>
              <w:t>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proofErr w:type="gramEnd"/>
            <w:r>
              <w:rPr>
                <w:sz w:val="20"/>
              </w:rPr>
              <w:t xml:space="preserve"> работа..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13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-6836" w:right="10568" w:firstLine="0"/>
        <w:jc w:val="left"/>
      </w:pPr>
    </w:p>
    <w:tbl>
      <w:tblPr>
        <w:tblStyle w:val="TableGrid"/>
        <w:tblW w:w="15862" w:type="dxa"/>
        <w:tblInd w:w="-6384" w:type="dxa"/>
        <w:tblCellMar>
          <w:top w:w="7" w:type="dxa"/>
          <w:left w:w="106" w:type="dxa"/>
          <w:right w:w="61" w:type="dxa"/>
        </w:tblCellMar>
        <w:tblLook w:val="04A0"/>
      </w:tblPr>
      <w:tblGrid>
        <w:gridCol w:w="597"/>
        <w:gridCol w:w="2518"/>
        <w:gridCol w:w="1791"/>
        <w:gridCol w:w="2058"/>
        <w:gridCol w:w="2832"/>
        <w:gridCol w:w="1614"/>
        <w:gridCol w:w="1739"/>
        <w:gridCol w:w="1597"/>
        <w:gridCol w:w="540"/>
        <w:gridCol w:w="576"/>
      </w:tblGrid>
      <w:tr w:rsidR="00166793" w:rsidTr="00AE5049">
        <w:trPr>
          <w:trHeight w:val="23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1" w:lineRule="auto"/>
              <w:ind w:left="2" w:right="183" w:firstLine="0"/>
            </w:pPr>
            <w:r>
              <w:rPr>
                <w:b/>
                <w:sz w:val="20"/>
              </w:rPr>
              <w:t xml:space="preserve">Щедра осенью </w:t>
            </w:r>
            <w:proofErr w:type="spellStart"/>
            <w:r>
              <w:rPr>
                <w:b/>
                <w:sz w:val="20"/>
              </w:rPr>
              <w:t>земляматушка</w:t>
            </w:r>
            <w:proofErr w:type="spellEnd"/>
            <w:r>
              <w:rPr>
                <w:b/>
                <w:sz w:val="20"/>
              </w:rPr>
              <w:t xml:space="preserve">. «Богатый урожай». </w:t>
            </w:r>
          </w:p>
          <w:p w:rsidR="00166793" w:rsidRDefault="00C20B20">
            <w:pPr>
              <w:spacing w:after="0" w:line="267" w:lineRule="auto"/>
              <w:ind w:left="2" w:right="90" w:firstLine="0"/>
              <w:jc w:val="left"/>
            </w:pPr>
            <w:r>
              <w:rPr>
                <w:sz w:val="20"/>
              </w:rPr>
              <w:t xml:space="preserve">Изучение свойств цвета в процессе создания композиций – основные и составные цвета Р2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1" w:line="258" w:lineRule="auto"/>
              <w:ind w:left="2" w:right="28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гуашевыми красками; название главных и составных цветов. </w:t>
            </w:r>
          </w:p>
          <w:p w:rsidR="00166793" w:rsidRDefault="00C20B20">
            <w:pPr>
              <w:spacing w:after="0" w:line="259" w:lineRule="auto"/>
              <w:ind w:left="2" w:right="21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выполнять декоративные цепочки; рисовать узоры и декоративные элементы по образцам 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9" w:line="260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планировать и последовательно (пошагово) выполнять работу.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осознанное и произвольное построение речевых высказываний в устной форме.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сотрудничать с учителем и сверстниками.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адекватно реагируют на оценку работы учителем, сверстниками.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Изображать </w:t>
            </w:r>
            <w:r>
              <w:rPr>
                <w:sz w:val="20"/>
              </w:rPr>
              <w:t xml:space="preserve">растения, природу. Различать основные и составные цвета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Фронтальная проверка </w:t>
            </w:r>
            <w:proofErr w:type="spellStart"/>
            <w:proofErr w:type="gramStart"/>
            <w:r>
              <w:rPr>
                <w:sz w:val="20"/>
              </w:rPr>
              <w:t>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proofErr w:type="gramEnd"/>
            <w:r>
              <w:rPr>
                <w:sz w:val="20"/>
              </w:rPr>
              <w:t xml:space="preserve"> работа..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7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1" w:lineRule="auto"/>
              <w:ind w:left="2" w:right="197" w:firstLine="0"/>
              <w:jc w:val="left"/>
            </w:pPr>
            <w:r>
              <w:rPr>
                <w:b/>
                <w:sz w:val="20"/>
              </w:rPr>
              <w:t xml:space="preserve">Рисование осеннего пейзажа по памяти </w:t>
            </w:r>
            <w:r>
              <w:rPr>
                <w:sz w:val="20"/>
              </w:rPr>
              <w:t xml:space="preserve">Жанр пейзажа. Композиция пейзажа в живописи. Р1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0" w:line="24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технику передачи в рисунках формы, очертания и цвета изображаемых предметов. </w:t>
            </w:r>
          </w:p>
          <w:p w:rsidR="00166793" w:rsidRDefault="00C20B20">
            <w:pPr>
              <w:spacing w:after="0" w:line="259" w:lineRule="auto"/>
              <w:ind w:left="2" w:right="17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рисовать по памяти и представлению; передавать силуэтное изображение дерева </w:t>
            </w:r>
            <w:r>
              <w:rPr>
                <w:sz w:val="20"/>
              </w:rPr>
              <w:lastRenderedPageBreak/>
              <w:t xml:space="preserve">с толстыми и тонкими ветками, осеннюю окраску листьев 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20" w:firstLine="0"/>
              <w:jc w:val="left"/>
            </w:pPr>
            <w:r>
              <w:rPr>
                <w:b/>
                <w:i/>
                <w:sz w:val="20"/>
              </w:rPr>
              <w:lastRenderedPageBreak/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результатов.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использование </w:t>
            </w:r>
            <w:proofErr w:type="spellStart"/>
            <w:r>
              <w:rPr>
                <w:sz w:val="20"/>
              </w:rPr>
              <w:t>знаковосимволических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 xml:space="preserve">средств представления информации.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слушать учителя, задавать вопросы.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lastRenderedPageBreak/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овладеют культурой общения и поведения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Создавать элементарные композиции на заданную тему на плоскости. Понимать разницу в изображении природы в разное время года, в разную погоду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Текущий, самостоятельная работа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5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lastRenderedPageBreak/>
              <w:t xml:space="preserve">5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3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Превращение точки и пятна в изображение рябины. Рисование с натуры  </w:t>
            </w:r>
          </w:p>
          <w:p w:rsidR="00166793" w:rsidRDefault="00C20B20">
            <w:pPr>
              <w:spacing w:after="32" w:line="247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Создание с помощью линии, пятна, штриха выразительных образов, передача эмоционального состояния природы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Р2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54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принимать и сохранять цели и задачи учебной деятельности.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соотнесение связи человека с природой и предметным миром.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и вступать в диалог.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бережное отношение к природе.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Создавать графическими средствами выразительные образы природы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Фронтальная проверка </w:t>
            </w:r>
            <w:proofErr w:type="spellStart"/>
            <w:proofErr w:type="gramStart"/>
            <w:r>
              <w:rPr>
                <w:sz w:val="20"/>
              </w:rPr>
              <w:t>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proofErr w:type="gramEnd"/>
            <w:r>
              <w:rPr>
                <w:sz w:val="20"/>
              </w:rPr>
              <w:t xml:space="preserve"> работа..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0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9" w:line="25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Понятие о силуэте и симметричном изображении. Осенью капуста – барыня. </w:t>
            </w:r>
            <w:r>
              <w:rPr>
                <w:sz w:val="20"/>
              </w:rPr>
              <w:t xml:space="preserve">Разнообразие форм предметного мира, сходство и контраст, передача их в объеме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пластилином. 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лепить фрукты и овощи по памяти и представлению 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7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оценивать качество и уровень усвоения знаний. </w:t>
            </w:r>
          </w:p>
          <w:p w:rsidR="00166793" w:rsidRDefault="00C20B20">
            <w:pPr>
              <w:spacing w:after="0" w:line="263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осознанное и произвольное построение речевых высказываний в устной форме.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учителя и сверстников и вступать с ними в диалог.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>понимают роль трудовой деятельности в развитии общества.</w:t>
            </w:r>
          </w:p>
          <w:p w:rsidR="00166793" w:rsidRDefault="0016679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30" w:firstLine="0"/>
              <w:jc w:val="left"/>
            </w:pPr>
            <w:r>
              <w:rPr>
                <w:sz w:val="20"/>
              </w:rPr>
              <w:t xml:space="preserve">Различать разнообразие форм предметного мира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Текущий, самостоятельная работа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7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Хохлома. В гостях у мастера. Рисование золотого петушка. 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>приём выполнения узора на предметах декора-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95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оценивать свои действия.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осознанное и произвольное построение речевых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понимают значимость предмета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0" w:firstLine="0"/>
              <w:jc w:val="left"/>
            </w:pPr>
            <w:r>
              <w:rPr>
                <w:sz w:val="20"/>
              </w:rPr>
              <w:t xml:space="preserve">Различать объекты и явления реальной жизни 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Фронтальный, беседа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-6836" w:right="10568" w:firstLine="0"/>
        <w:jc w:val="left"/>
      </w:pPr>
    </w:p>
    <w:tbl>
      <w:tblPr>
        <w:tblStyle w:val="TableGrid"/>
        <w:tblW w:w="15862" w:type="dxa"/>
        <w:tblInd w:w="-6384" w:type="dxa"/>
        <w:tblCellMar>
          <w:top w:w="7" w:type="dxa"/>
          <w:left w:w="106" w:type="dxa"/>
          <w:right w:w="65" w:type="dxa"/>
        </w:tblCellMar>
        <w:tblLook w:val="04A0"/>
      </w:tblPr>
      <w:tblGrid>
        <w:gridCol w:w="563"/>
        <w:gridCol w:w="2747"/>
        <w:gridCol w:w="1795"/>
        <w:gridCol w:w="1922"/>
        <w:gridCol w:w="2413"/>
        <w:gridCol w:w="1666"/>
        <w:gridCol w:w="2336"/>
        <w:gridCol w:w="1601"/>
        <w:gridCol w:w="428"/>
        <w:gridCol w:w="391"/>
      </w:tblGrid>
      <w:tr w:rsidR="00166793" w:rsidTr="00AE5049">
        <w:trPr>
          <w:trHeight w:val="13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7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Разнообразие форм в природе как основа декоративных форм в прикладном искусстве Р1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" w:line="278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тивно-прикладного</w:t>
            </w:r>
            <w:proofErr w:type="spellEnd"/>
            <w:r>
              <w:rPr>
                <w:sz w:val="20"/>
              </w:rPr>
              <w:t xml:space="preserve"> искусства.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выполнять кистью простейшие элементы растительного узора.  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9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высказываний в устной форме о разных видах деятельности человека.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участвовать в учебном диалоге, слушать и воспринимать ответы.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«Изобразительно е искусство».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их образы, выраженные в произведении искусства, и объяснять разницу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6793" w:rsidTr="00AE5049">
        <w:trPr>
          <w:trHeight w:val="34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41" w:line="24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Повтор главных элементов травного орнамента хохломы. </w:t>
            </w:r>
          </w:p>
          <w:p w:rsidR="00166793" w:rsidRDefault="00C20B20">
            <w:pPr>
              <w:spacing w:after="33" w:line="244" w:lineRule="auto"/>
              <w:ind w:left="2" w:right="4" w:firstLine="0"/>
              <w:jc w:val="left"/>
            </w:pPr>
            <w:r>
              <w:rPr>
                <w:b/>
                <w:sz w:val="20"/>
              </w:rPr>
              <w:t xml:space="preserve">Травной узор.  </w:t>
            </w:r>
            <w:r>
              <w:rPr>
                <w:sz w:val="20"/>
              </w:rPr>
              <w:t xml:space="preserve">Способы построения простой композиции при изображении природы. Создание композиции на заданную тему на плоскости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Р2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Овладение основами художественной грамоты: композиция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8" w:line="240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элементы узора Хохломы; </w:t>
            </w:r>
          </w:p>
          <w:p w:rsidR="00166793" w:rsidRDefault="00C20B20">
            <w:pPr>
              <w:spacing w:after="0" w:line="254" w:lineRule="auto"/>
              <w:ind w:left="2" w:right="19" w:firstLine="0"/>
              <w:jc w:val="left"/>
            </w:pPr>
            <w:r>
              <w:rPr>
                <w:sz w:val="20"/>
              </w:rPr>
              <w:t xml:space="preserve">элементарные правила смешивания цветов.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выполнять узор в полосе, используя линии, мазки, точки как приёмы рисования кистью декоративных элементов.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2" w:line="266" w:lineRule="auto"/>
              <w:ind w:left="2" w:right="157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анализировать, обобщать.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отстаивание своей позиции, обобщение известной информации. </w:t>
            </w:r>
          </w:p>
          <w:p w:rsidR="00166793" w:rsidRDefault="00C20B20">
            <w:pPr>
              <w:spacing w:after="0" w:line="276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учителя и сверстников.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оценивают свою работу, принимают и осваивают роль учащегося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Овладевать основами </w:t>
            </w:r>
            <w:proofErr w:type="spellStart"/>
            <w:r>
              <w:rPr>
                <w:sz w:val="20"/>
              </w:rPr>
              <w:t>декоративноприкладного</w:t>
            </w:r>
            <w:proofErr w:type="spellEnd"/>
            <w:r>
              <w:rPr>
                <w:sz w:val="20"/>
              </w:rPr>
              <w:t xml:space="preserve"> искусства</w:t>
            </w:r>
            <w:proofErr w:type="gramStart"/>
            <w:r>
              <w:rPr>
                <w:sz w:val="20"/>
              </w:rPr>
              <w:t xml:space="preserve"> С</w:t>
            </w:r>
            <w:proofErr w:type="gramEnd"/>
            <w:r>
              <w:rPr>
                <w:sz w:val="20"/>
              </w:rPr>
              <w:t xml:space="preserve">оздавать элементарные композиции на заданную тему на плоскости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Текущий, самостоятельная работа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4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41" w:firstLine="0"/>
              <w:jc w:val="center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Беседа «Осень в произведениях художников» </w:t>
            </w:r>
          </w:p>
          <w:p w:rsidR="00166793" w:rsidRDefault="00C20B20">
            <w:pPr>
              <w:spacing w:after="0" w:line="23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Знакомство с ведущими художественными музеями России. Восприятие и эмоциональная оценка шедевров русского и </w:t>
            </w:r>
          </w:p>
          <w:p w:rsidR="00166793" w:rsidRDefault="00C20B20">
            <w:pPr>
              <w:spacing w:after="38" w:line="240" w:lineRule="auto"/>
              <w:ind w:left="2" w:right="17" w:firstLine="0"/>
              <w:jc w:val="left"/>
            </w:pPr>
            <w:r>
              <w:rPr>
                <w:sz w:val="20"/>
              </w:rPr>
              <w:t xml:space="preserve">зарубежного искусства., </w:t>
            </w:r>
            <w:proofErr w:type="gramStart"/>
            <w:r>
              <w:rPr>
                <w:sz w:val="20"/>
              </w:rPr>
              <w:t>изображающих</w:t>
            </w:r>
            <w:proofErr w:type="gramEnd"/>
            <w:r>
              <w:rPr>
                <w:sz w:val="20"/>
              </w:rPr>
              <w:t xml:space="preserve"> природу. (И.И. Левитан, И.И. Шишкин, А.К. </w:t>
            </w:r>
          </w:p>
          <w:p w:rsidR="00166793" w:rsidRDefault="00C20B20">
            <w:pPr>
              <w:spacing w:after="11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Саврасов, К. Моне)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Р3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7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акварелью.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0" w:line="258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пошагово выполнять работу, контролируя свою деятельность по готовому плану. </w:t>
            </w:r>
          </w:p>
          <w:p w:rsidR="00166793" w:rsidRDefault="00C20B20">
            <w:pPr>
              <w:spacing w:after="25" w:line="252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принятие учебной задачи, анализ порядка действий при выполнении практической работы.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и воспринимать речь учителя и ответы сверстников.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оценивают свою работу, принимают и осваивают роль учащегося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Овладевать основами языка живописи</w:t>
            </w:r>
            <w:proofErr w:type="gramStart"/>
            <w:r>
              <w:rPr>
                <w:sz w:val="20"/>
              </w:rPr>
              <w:t xml:space="preserve"> Н</w:t>
            </w:r>
            <w:proofErr w:type="gramEnd"/>
            <w:r>
              <w:rPr>
                <w:sz w:val="20"/>
              </w:rPr>
              <w:t xml:space="preserve">аблюдать природу и природные явления, различать их характер и эмоциональные состояния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Фронтальный, беседа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0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10 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0" w:lineRule="auto"/>
              <w:ind w:left="2" w:right="162" w:firstLine="0"/>
              <w:jc w:val="left"/>
            </w:pPr>
            <w:r>
              <w:rPr>
                <w:b/>
                <w:sz w:val="20"/>
              </w:rPr>
              <w:t xml:space="preserve">«В золоте хохломы - золото осени» </w:t>
            </w:r>
            <w:r>
              <w:rPr>
                <w:sz w:val="20"/>
              </w:rPr>
              <w:t xml:space="preserve">Орнамент. Истоки  </w:t>
            </w:r>
            <w:proofErr w:type="spellStart"/>
            <w:r>
              <w:rPr>
                <w:sz w:val="20"/>
              </w:rPr>
              <w:t>декоративноприкладного</w:t>
            </w:r>
            <w:proofErr w:type="spellEnd"/>
            <w:r>
              <w:rPr>
                <w:sz w:val="20"/>
              </w:rPr>
              <w:t xml:space="preserve"> искусства и его роль в жизни человека Р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3" w:lineRule="auto"/>
              <w:ind w:left="2" w:right="254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и технику выполнения орнамента.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выделять элементы узора в народной вышивке.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2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определять последовательность промежуточных целей с учётом конечного результата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анализ объектов с целью выделения признаков.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интегрироваться в группу сверстников и строить продуктивное взаимодействие и 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понимают значимость растений и бережно относятся к ним, проявляют интерес и уважение к труду.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Участвовать в обсуждении содержания и выразительных средств художественных произведений 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Текущий, самостоятельная работа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-6836" w:right="10568" w:firstLine="0"/>
        <w:jc w:val="left"/>
      </w:pPr>
    </w:p>
    <w:tbl>
      <w:tblPr>
        <w:tblStyle w:val="TableGrid"/>
        <w:tblW w:w="15862" w:type="dxa"/>
        <w:tblInd w:w="-6384" w:type="dxa"/>
        <w:tblCellMar>
          <w:top w:w="7" w:type="dxa"/>
          <w:left w:w="106" w:type="dxa"/>
          <w:right w:w="66" w:type="dxa"/>
        </w:tblCellMar>
        <w:tblLook w:val="04A0"/>
      </w:tblPr>
      <w:tblGrid>
        <w:gridCol w:w="604"/>
        <w:gridCol w:w="2323"/>
        <w:gridCol w:w="1796"/>
        <w:gridCol w:w="2008"/>
        <w:gridCol w:w="2533"/>
        <w:gridCol w:w="2278"/>
        <w:gridCol w:w="1744"/>
        <w:gridCol w:w="1602"/>
        <w:gridCol w:w="499"/>
        <w:gridCol w:w="475"/>
      </w:tblGrid>
      <w:tr w:rsidR="00166793" w:rsidTr="00AE5049">
        <w:trPr>
          <w:trHeight w:val="5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5" w:firstLine="0"/>
              <w:jc w:val="left"/>
            </w:pPr>
            <w:r>
              <w:rPr>
                <w:sz w:val="20"/>
              </w:rPr>
              <w:t xml:space="preserve">сотрудничество со сверстниками.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6793" w:rsidTr="00AE5049">
        <w:trPr>
          <w:trHeight w:val="27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4" w:line="26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Импровизация по мотивам народной росписи </w:t>
            </w:r>
          </w:p>
          <w:p w:rsidR="00166793" w:rsidRDefault="00C20B20">
            <w:pPr>
              <w:spacing w:after="0" w:line="275" w:lineRule="auto"/>
              <w:ind w:left="2" w:right="162" w:firstLine="0"/>
              <w:jc w:val="left"/>
            </w:pPr>
            <w:r>
              <w:rPr>
                <w:sz w:val="20"/>
              </w:rPr>
              <w:t xml:space="preserve">Композиция – основа языка всех искусств Р2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передавать в рисунке простейшую форму, общее пространственное положение, основной цвет предмета; самостоятельно компоновать сюжетный рисунок, последовательно вести линейный рисунок на тему 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6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действовать по плану, контролировать процесс и результаты своей деятельности. </w:t>
            </w:r>
            <w:proofErr w:type="gramStart"/>
            <w:r>
              <w:rPr>
                <w:b/>
                <w:i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осуществление поиска нужной информации, 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друг друга, понимать позицию партнёра, контролировать свои действия при совместной деятельности.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28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положительное отношение к предмету,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деятельности, соблюдают гигиену учебного труда и организовывают рабочее место. 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Создавать элементарные композиции на заданную тему на плоскости (орнамент)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Фронтальный, беседа 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4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12 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6" w:line="246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Краски природы в наряде русской красавицы. Украшение наряда </w:t>
            </w:r>
            <w:r>
              <w:rPr>
                <w:sz w:val="20"/>
              </w:rPr>
              <w:t xml:space="preserve">Искусство дизайна в современном мире. Художественное конструирование и оформление одежды.  Геометрические и природные формы в орнаменте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Р3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69" w:firstLine="0"/>
              <w:jc w:val="left"/>
            </w:pPr>
            <w:r>
              <w:rPr>
                <w:i/>
                <w:sz w:val="20"/>
              </w:rPr>
              <w:t xml:space="preserve">Знать </w:t>
            </w:r>
            <w:r>
              <w:rPr>
                <w:sz w:val="20"/>
              </w:rPr>
              <w:t xml:space="preserve">правила работы с акварелью; технику рисования с натуры простых по очертанию и строению объектов, расположенных фронтально. </w:t>
            </w:r>
            <w:r>
              <w:rPr>
                <w:i/>
                <w:sz w:val="20"/>
              </w:rPr>
              <w:t xml:space="preserve">Уметь </w:t>
            </w:r>
            <w:r>
              <w:rPr>
                <w:sz w:val="20"/>
              </w:rPr>
              <w:t xml:space="preserve">рисовать с натуры объекты прямоугольной формы с предварительным анализом пропорций, цветовой окраски 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2" w:line="246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планировать свою деятельность, адекватно воспринимать информацию учителя или одноклассника, содержащую оценочный характер выполненного действия. </w:t>
            </w:r>
          </w:p>
          <w:p w:rsidR="00166793" w:rsidRDefault="00C20B20">
            <w:pPr>
              <w:spacing w:after="0" w:line="259" w:lineRule="auto"/>
              <w:ind w:left="2" w:right="14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осуществление поиска информации (в учебнике, по воспроизведению в памяти примеров из личного опыта).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вступать в коллективное учебное сотрудничество.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7" w:line="259" w:lineRule="auto"/>
              <w:ind w:left="0" w:right="0" w:firstLine="0"/>
              <w:jc w:val="left"/>
            </w:pPr>
          </w:p>
          <w:p w:rsidR="00166793" w:rsidRDefault="00C20B20">
            <w:pPr>
              <w:spacing w:after="38" w:line="240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оценивают свою работу, принимают и осваивают роль 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обучающегося </w:t>
            </w:r>
          </w:p>
          <w:p w:rsidR="00166793" w:rsidRDefault="0016679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45" w:firstLine="0"/>
              <w:jc w:val="left"/>
            </w:pPr>
            <w:r>
              <w:rPr>
                <w:sz w:val="20"/>
              </w:rPr>
              <w:t xml:space="preserve">Видеть и понимать многообразие видов художественной деятельности человека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Текущий, самостоятельная работа 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4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13 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40" w:line="24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В гостях у зимней сказки. Дом Деда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Мороза </w:t>
            </w:r>
          </w:p>
          <w:p w:rsidR="00166793" w:rsidRDefault="00C20B20">
            <w:pPr>
              <w:spacing w:after="0" w:line="255" w:lineRule="auto"/>
              <w:ind w:left="2" w:right="56" w:firstLine="0"/>
              <w:jc w:val="left"/>
            </w:pPr>
            <w:r>
              <w:rPr>
                <w:sz w:val="20"/>
              </w:rPr>
              <w:t xml:space="preserve">Анализ геометрической формы предмета. Изображение предметов различной формы. Передача с помощью формы и цвета </w:t>
            </w:r>
            <w:proofErr w:type="spellStart"/>
            <w:r>
              <w:rPr>
                <w:sz w:val="20"/>
              </w:rPr>
              <w:t>образахарактера</w:t>
            </w:r>
            <w:proofErr w:type="spellEnd"/>
            <w:r>
              <w:rPr>
                <w:sz w:val="20"/>
              </w:rPr>
              <w:t xml:space="preserve"> предметов Р2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76" w:firstLine="0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акварелью;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передавать в рисунке простейшую форму, общее пространственное положение, основной цвет предмета; самостоятельно компоновать сюжетный рисунок, последовательно вести линейный рисунок на тему 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5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действовать и контролировать процесс и результаты своей деятельности по плану, проговаривать вслух последовательность производимых действий, составляющих основу осваиваемой деятельности.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составление осознанных речевых высказываний в устной форме, умение выполнять поиск информации.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вступать в коллективное учебное сотрудничество (проектная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" w:line="23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иметь творческое видение с позиций художника, т.е. </w:t>
            </w:r>
          </w:p>
          <w:p w:rsidR="00166793" w:rsidRDefault="00C20B20">
            <w:pPr>
              <w:spacing w:after="38" w:line="23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умением сравнивать, анализировать, выделять главное, 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обобщать; </w:t>
            </w:r>
          </w:p>
          <w:p w:rsidR="00166793" w:rsidRDefault="00166793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6" w:lineRule="auto"/>
              <w:ind w:left="2" w:right="18" w:firstLine="0"/>
              <w:jc w:val="left"/>
            </w:pPr>
            <w:r>
              <w:rPr>
                <w:sz w:val="20"/>
              </w:rPr>
              <w:t>Наблюдать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сравнивать, сопоставлять, анализировать геометрические формы предметов. Изображать предметы различной формы для выразительных образов в рисунке и живописи.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Фронтальный, беседа 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-6836" w:right="10568" w:firstLine="0"/>
        <w:jc w:val="left"/>
      </w:pPr>
    </w:p>
    <w:tbl>
      <w:tblPr>
        <w:tblStyle w:val="TableGrid"/>
        <w:tblW w:w="15862" w:type="dxa"/>
        <w:tblInd w:w="-6384" w:type="dxa"/>
        <w:tblCellMar>
          <w:top w:w="7" w:type="dxa"/>
          <w:left w:w="106" w:type="dxa"/>
          <w:right w:w="65" w:type="dxa"/>
        </w:tblCellMar>
        <w:tblLook w:val="04A0"/>
      </w:tblPr>
      <w:tblGrid>
        <w:gridCol w:w="514"/>
        <w:gridCol w:w="2238"/>
        <w:gridCol w:w="1795"/>
        <w:gridCol w:w="2152"/>
        <w:gridCol w:w="2320"/>
        <w:gridCol w:w="2249"/>
        <w:gridCol w:w="1697"/>
        <w:gridCol w:w="2220"/>
        <w:gridCol w:w="348"/>
        <w:gridCol w:w="329"/>
      </w:tblGrid>
      <w:tr w:rsidR="00166793" w:rsidTr="00A758EA">
        <w:trPr>
          <w:trHeight w:val="3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деятельность)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6793" w:rsidTr="00A758EA">
        <w:trPr>
          <w:trHeight w:val="32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14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2" w:line="25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Герои русских народных сказок. </w:t>
            </w:r>
            <w:r>
              <w:rPr>
                <w:sz w:val="20"/>
              </w:rPr>
              <w:t xml:space="preserve">Изображение графическими средствами фантастических существ, выражение их характера.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1" w:line="247" w:lineRule="auto"/>
              <w:ind w:left="2" w:right="42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элементарные правила работы с акварелью и гуашью. 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передавать в рисунке смысловые связи между предметами; рисовать с натуры; выражать свои чувства, настроение с помощью цвета.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насыщенности оттенков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6" w:line="252" w:lineRule="auto"/>
              <w:ind w:left="2" w:right="89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самостоятельно выполнять работу, ориентируясь на информацию в учебнике.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осмысление информации, осуществление её поиска в учебнике, анализ технологического процесса по изготовлению изделия, внесение в него при необходимости изменений. </w:t>
            </w:r>
          </w:p>
          <w:p w:rsidR="00166793" w:rsidRDefault="00C20B20">
            <w:pPr>
              <w:spacing w:after="0" w:line="259" w:lineRule="auto"/>
              <w:ind w:left="2" w:right="37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речь учителя, адресованную всему классу, не перебивать высказывания других людей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понимают значимость животных, осознают необходимость бережного отношения к природе.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" w:line="23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Использовать декоративные элементы, простые узоры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(геометрические, растительные) для украшения реальных и фантастических образов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Фронтальный, беседа 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rPr>
          <w:trHeight w:val="25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2" w:lineRule="auto"/>
              <w:ind w:left="2" w:right="74" w:firstLine="0"/>
              <w:jc w:val="left"/>
            </w:pPr>
            <w:r>
              <w:rPr>
                <w:b/>
                <w:sz w:val="20"/>
              </w:rPr>
              <w:t xml:space="preserve">Снежный пейзаж </w:t>
            </w:r>
            <w:r>
              <w:rPr>
                <w:sz w:val="20"/>
              </w:rPr>
              <w:t>Роль белой и черной красок в эмоциональном звучании и выразительности образа</w:t>
            </w:r>
            <w:r>
              <w:rPr>
                <w:b/>
                <w:sz w:val="20"/>
              </w:rPr>
              <w:t xml:space="preserve"> Р2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43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передавать в рисунках формы, очертания и цвета изображаемых предметов; изображать форму, общее пространственное расположение, пропорции, цвет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87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определять последовательность промежуточных целей с учётом конечного результата. </w:t>
            </w:r>
            <w:r>
              <w:rPr>
                <w:b/>
                <w:i/>
                <w:sz w:val="20"/>
              </w:rPr>
              <w:t>П</w:t>
            </w:r>
            <w:proofErr w:type="gramStart"/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асширение пространственных представлений, создание объёмных изделий.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 достаточной полнотой и точностью выражать свои мысли.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line="259" w:lineRule="auto"/>
              <w:ind w:left="0" w:right="0" w:firstLine="0"/>
              <w:jc w:val="left"/>
            </w:pP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ориентируются на оценку результатов собственной предметно практической деятельности.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7" w:firstLine="0"/>
              <w:jc w:val="left"/>
            </w:pPr>
            <w:r>
              <w:rPr>
                <w:sz w:val="20"/>
              </w:rPr>
              <w:t xml:space="preserve">Передавать с помощью цвета характер и эмоциональное состояние природы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Текущий, самостоятельная работа 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rPr>
          <w:trHeight w:val="27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16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6" w:lineRule="auto"/>
              <w:ind w:left="2" w:right="103" w:firstLine="0"/>
              <w:jc w:val="left"/>
            </w:pPr>
            <w:r>
              <w:rPr>
                <w:b/>
                <w:sz w:val="20"/>
              </w:rPr>
              <w:t xml:space="preserve">«Цвет зимы – белый» </w:t>
            </w:r>
            <w:r>
              <w:rPr>
                <w:sz w:val="20"/>
              </w:rPr>
              <w:t xml:space="preserve">Изучение свойств цвета в процессе создания композиции Р2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1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элементарные правила работы с гуашью. </w:t>
            </w:r>
          </w:p>
          <w:p w:rsidR="00166793" w:rsidRDefault="00C20B20">
            <w:pPr>
              <w:spacing w:after="0" w:line="259" w:lineRule="auto"/>
              <w:ind w:left="2" w:right="375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изображать форму, общее пространственное расположение, пропорции, цвет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61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прогнозировать результат, определять последовательность промежуточных целей с учётом конечного результата.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представление о культуре поведения за столом; отнесение предметов к группе на основе заданного признака.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сотрудничать со сверстниками, контролировать, корректировать и оценивать действия партнёров.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положительное отношение к занятиям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деятельностью.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Создавать средствами живописи эмоционально выразительные образы природы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Фронтальный, беседа 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rPr>
          <w:trHeight w:val="13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284" w:firstLine="0"/>
              <w:jc w:val="left"/>
            </w:pPr>
            <w:r>
              <w:rPr>
                <w:b/>
                <w:sz w:val="20"/>
              </w:rPr>
              <w:t xml:space="preserve">Беседа «Зима в произведениях художников» </w:t>
            </w:r>
            <w:r>
              <w:rPr>
                <w:sz w:val="20"/>
              </w:rPr>
              <w:t xml:space="preserve">Жанры изобразительного искусства: портрет, 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 xml:space="preserve">Знать </w:t>
            </w:r>
            <w:r>
              <w:rPr>
                <w:sz w:val="20"/>
              </w:rPr>
              <w:t xml:space="preserve">холодные и теплые цвета; элементарные правила смешивания цветов.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рисовать ветку хвойного дерева,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9" w:line="24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выделять и осознавать то, что уже усвоено и то, что ещё подлежит усвоению, давать оценку качества и уровня усвоения.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осознанное построение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понимают причины успеха (неуспеха) учебной деятельности.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Воспринимать и эмоционально оценивать шедевры русского и мирового искусства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-6836" w:right="10568" w:firstLine="0"/>
        <w:jc w:val="left"/>
      </w:pPr>
    </w:p>
    <w:tbl>
      <w:tblPr>
        <w:tblStyle w:val="TableGrid"/>
        <w:tblW w:w="15862" w:type="dxa"/>
        <w:tblInd w:w="-6384" w:type="dxa"/>
        <w:tblCellMar>
          <w:top w:w="7" w:type="dxa"/>
          <w:left w:w="106" w:type="dxa"/>
          <w:right w:w="20" w:type="dxa"/>
        </w:tblCellMar>
        <w:tblLook w:val="04A0"/>
      </w:tblPr>
      <w:tblGrid>
        <w:gridCol w:w="476"/>
        <w:gridCol w:w="2492"/>
        <w:gridCol w:w="1750"/>
        <w:gridCol w:w="1775"/>
        <w:gridCol w:w="2049"/>
        <w:gridCol w:w="2222"/>
        <w:gridCol w:w="2395"/>
        <w:gridCol w:w="2184"/>
        <w:gridCol w:w="254"/>
        <w:gridCol w:w="265"/>
      </w:tblGrid>
      <w:tr w:rsidR="00166793" w:rsidTr="00AE5049">
        <w:trPr>
          <w:trHeight w:val="18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73" w:lineRule="auto"/>
              <w:ind w:left="2" w:right="268" w:firstLine="0"/>
              <w:jc w:val="left"/>
            </w:pPr>
            <w:r>
              <w:rPr>
                <w:sz w:val="20"/>
              </w:rPr>
              <w:t xml:space="preserve">пейзаж, натюрморт Р3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точно передавая её характерные особенности: форму, величину, расположение игл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9" w:line="24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речевых высказываний в устной форме, ответы на вопросы учителя по теме, выполнение анализа объектов с целью выделения признаков.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выражать свои мысли в соответствии с задачами и условиями коммуникации.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6793" w:rsidTr="00AE5049">
        <w:trPr>
          <w:trHeight w:val="25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18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2" w:line="25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В гостях мастеров </w:t>
            </w:r>
            <w:proofErr w:type="spellStart"/>
            <w:r>
              <w:rPr>
                <w:b/>
                <w:sz w:val="20"/>
              </w:rPr>
              <w:t>каргопольской</w:t>
            </w:r>
            <w:proofErr w:type="spellEnd"/>
            <w:r>
              <w:rPr>
                <w:b/>
                <w:sz w:val="20"/>
              </w:rPr>
              <w:t xml:space="preserve"> игрушки. Роспись силуэтов игрушек. </w:t>
            </w:r>
            <w:r>
              <w:rPr>
                <w:sz w:val="20"/>
              </w:rPr>
              <w:t xml:space="preserve">Изготовление эскизов  игрушек по мотивам современных народных промыслов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0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 xml:space="preserve">Знать </w:t>
            </w:r>
            <w:r>
              <w:rPr>
                <w:sz w:val="20"/>
              </w:rPr>
              <w:t xml:space="preserve">элементы цветочного узора, украшающего изделия </w:t>
            </w:r>
          </w:p>
          <w:p w:rsidR="00166793" w:rsidRDefault="00C20B20">
            <w:pPr>
              <w:spacing w:after="38" w:line="240" w:lineRule="auto"/>
              <w:ind w:left="2" w:right="0" w:firstLine="0"/>
              <w:jc w:val="left"/>
            </w:pPr>
            <w:r>
              <w:rPr>
                <w:sz w:val="20"/>
              </w:rPr>
              <w:t xml:space="preserve">мастеров </w:t>
            </w:r>
            <w:proofErr w:type="spellStart"/>
            <w:r>
              <w:rPr>
                <w:sz w:val="20"/>
              </w:rPr>
              <w:t>каргопольской</w:t>
            </w:r>
            <w:proofErr w:type="spellEnd"/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игрушки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46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последовательно выполнять работу, контролируя свою деятельность по готовому плану.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анализ изделия с целью выделения признаков, владение технологическими приёмами ручной обработки материалов.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учителя, задавать вопросы с целью уточнения информации.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line="259" w:lineRule="auto"/>
              <w:ind w:left="0" w:right="0" w:firstLine="0"/>
              <w:jc w:val="left"/>
            </w:pP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>:</w:t>
            </w:r>
          </w:p>
          <w:p w:rsidR="00166793" w:rsidRDefault="00C20B20">
            <w:pPr>
              <w:spacing w:after="0" w:line="259" w:lineRule="auto"/>
              <w:ind w:left="0" w:right="18" w:firstLine="0"/>
              <w:jc w:val="left"/>
            </w:pPr>
            <w:r>
              <w:rPr>
                <w:sz w:val="20"/>
              </w:rPr>
              <w:t xml:space="preserve">ориентируются на оценку результатов собственной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деятельности. 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6" w:line="239" w:lineRule="auto"/>
              <w:ind w:left="2" w:right="84" w:firstLine="0"/>
              <w:jc w:val="left"/>
            </w:pPr>
            <w:r>
              <w:rPr>
                <w:sz w:val="20"/>
              </w:rPr>
              <w:t xml:space="preserve">Различать произведения ведущих народных художественных промыслов России и называть известные центры художественных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ремесел России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Индивиду </w:t>
            </w:r>
            <w:proofErr w:type="spellStart"/>
            <w:r>
              <w:rPr>
                <w:sz w:val="20"/>
              </w:rPr>
              <w:t>альныйсамостоятельная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4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6" w:line="256" w:lineRule="auto"/>
              <w:ind w:left="2" w:right="51" w:firstLine="0"/>
              <w:jc w:val="left"/>
            </w:pPr>
            <w:r>
              <w:rPr>
                <w:b/>
                <w:sz w:val="20"/>
              </w:rPr>
              <w:t xml:space="preserve">В гостях мастеров </w:t>
            </w:r>
            <w:proofErr w:type="spellStart"/>
            <w:r>
              <w:rPr>
                <w:b/>
                <w:sz w:val="20"/>
              </w:rPr>
              <w:t>каргопольской</w:t>
            </w:r>
            <w:proofErr w:type="spellEnd"/>
            <w:r>
              <w:rPr>
                <w:b/>
                <w:sz w:val="20"/>
              </w:rPr>
              <w:t xml:space="preserve"> игрушки. Роспись глиняных игрушек </w:t>
            </w:r>
            <w:r>
              <w:rPr>
                <w:sz w:val="20"/>
              </w:rPr>
              <w:t xml:space="preserve">Истоки </w:t>
            </w:r>
            <w:proofErr w:type="spellStart"/>
            <w:r>
              <w:rPr>
                <w:sz w:val="20"/>
              </w:rPr>
              <w:t>декоративноприкладного</w:t>
            </w:r>
            <w:proofErr w:type="spellEnd"/>
            <w:r>
              <w:rPr>
                <w:sz w:val="20"/>
              </w:rPr>
              <w:t xml:space="preserve"> искусства и его роль в жизни человека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6" w:lineRule="auto"/>
              <w:ind w:left="2" w:right="0" w:firstLine="0"/>
              <w:jc w:val="left"/>
            </w:pPr>
            <w:proofErr w:type="spellStart"/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>выполнять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каргопольский</w:t>
            </w:r>
            <w:proofErr w:type="spellEnd"/>
            <w:r>
              <w:rPr>
                <w:sz w:val="20"/>
              </w:rPr>
              <w:t xml:space="preserve"> узор различными приёмами рисования: всей кистью, концом кисти, </w:t>
            </w:r>
            <w:proofErr w:type="spellStart"/>
            <w:r>
              <w:rPr>
                <w:sz w:val="20"/>
              </w:rPr>
              <w:t>примакиванием</w:t>
            </w:r>
            <w:proofErr w:type="spellEnd"/>
            <w:r>
              <w:rPr>
                <w:sz w:val="20"/>
              </w:rPr>
              <w:t xml:space="preserve">, приёмом тычка.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0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последовательно выполнять работу, контролируя свою деятельность по готовому плану.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анализ объектов с целью выделения признаков, творческое отношение к работе, изменение дизайна, добавление украшающих деталей.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договариваться о распределении функций и ролей совместной деятельности.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</w:p>
          <w:p w:rsidR="00166793" w:rsidRDefault="00C20B20">
            <w:pPr>
              <w:spacing w:after="0" w:line="259" w:lineRule="auto"/>
              <w:ind w:left="0" w:right="18" w:firstLine="0"/>
              <w:jc w:val="left"/>
            </w:pPr>
            <w:r>
              <w:rPr>
                <w:sz w:val="20"/>
              </w:rPr>
              <w:t xml:space="preserve">ориентируются на оценку результатов собственной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деятельности. 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2" w:lineRule="auto"/>
              <w:ind w:left="2" w:right="94" w:firstLine="0"/>
              <w:jc w:val="left"/>
            </w:pPr>
            <w:r>
              <w:rPr>
                <w:sz w:val="20"/>
              </w:rPr>
              <w:t xml:space="preserve">Изготавливать эскизы игрушек по мотивам современных народных промыслов, передавать специфику стилистики произведений народных художественных промыслов в России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5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20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8" w:line="254" w:lineRule="auto"/>
              <w:ind w:left="2" w:right="248" w:firstLine="0"/>
              <w:jc w:val="left"/>
            </w:pPr>
            <w:r>
              <w:rPr>
                <w:b/>
                <w:sz w:val="20"/>
              </w:rPr>
              <w:t xml:space="preserve">Богатыри земли Русской. Украшение снаряжения русского богатыря </w:t>
            </w:r>
            <w:r>
              <w:rPr>
                <w:sz w:val="20"/>
              </w:rPr>
              <w:t xml:space="preserve">Эскизы народных костюмов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Р2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22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понятие «иллюстрация».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>выполнять иллюстрации к народным сказкам на самостоятельно выбранный сюжет; выразить в иллюстрации свое отношение к сказке, ее героям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03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самостоятельно выполнять работу, ориентируясь на информацию в учебнике. </w:t>
            </w:r>
            <w:proofErr w:type="gramStart"/>
            <w:r>
              <w:rPr>
                <w:b/>
                <w:i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самостоятельное выделение и формулирование познавательной цели, умение сравнивать свойства материалов, 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вступать в коллективное научное сотрудничество, допускать существование различных точек зрения. 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осуществляют адекватную самооценку собственных учебных достижений, своего внешнего вида, соблюдать правила бережного отношения к 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Выражать свое отношение к произведениям в собственной </w:t>
            </w:r>
            <w:proofErr w:type="spellStart"/>
            <w:r>
              <w:rPr>
                <w:sz w:val="20"/>
              </w:rPr>
              <w:t>художественнотворческой</w:t>
            </w:r>
            <w:proofErr w:type="spellEnd"/>
            <w:r>
              <w:rPr>
                <w:sz w:val="20"/>
              </w:rPr>
              <w:t xml:space="preserve"> деятельности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Индивиду </w:t>
            </w:r>
            <w:proofErr w:type="spellStart"/>
            <w:r>
              <w:rPr>
                <w:sz w:val="20"/>
              </w:rPr>
              <w:t>альныйсамостоятельная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 w:rsidP="00AE5049">
      <w:pPr>
        <w:spacing w:after="0" w:line="259" w:lineRule="auto"/>
        <w:ind w:left="0" w:right="10568" w:firstLine="0"/>
        <w:jc w:val="left"/>
      </w:pPr>
    </w:p>
    <w:tbl>
      <w:tblPr>
        <w:tblStyle w:val="TableGrid"/>
        <w:tblW w:w="15862" w:type="dxa"/>
        <w:tblInd w:w="-6384" w:type="dxa"/>
        <w:tblCellMar>
          <w:top w:w="7" w:type="dxa"/>
          <w:left w:w="106" w:type="dxa"/>
          <w:right w:w="66" w:type="dxa"/>
        </w:tblCellMar>
        <w:tblLook w:val="04A0"/>
      </w:tblPr>
      <w:tblGrid>
        <w:gridCol w:w="415"/>
        <w:gridCol w:w="1750"/>
        <w:gridCol w:w="1801"/>
        <w:gridCol w:w="3036"/>
        <w:gridCol w:w="2169"/>
        <w:gridCol w:w="3444"/>
        <w:gridCol w:w="1616"/>
        <w:gridCol w:w="2226"/>
        <w:gridCol w:w="183"/>
        <w:gridCol w:w="183"/>
      </w:tblGrid>
      <w:tr w:rsidR="00166793" w:rsidTr="00A758EA">
        <w:trPr>
          <w:trHeight w:val="34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0" w:line="252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Богатыри земли Русской. Портрет русского богатыря </w:t>
            </w:r>
            <w:r>
              <w:rPr>
                <w:sz w:val="20"/>
              </w:rPr>
              <w:t xml:space="preserve">Жанр портрет композиция и порядок изображения (от пятна) портрета в живописи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Р3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247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о линии и пятне как </w:t>
            </w:r>
            <w:proofErr w:type="spellStart"/>
            <w:r>
              <w:rPr>
                <w:sz w:val="20"/>
              </w:rPr>
              <w:t>художественновыразительных</w:t>
            </w:r>
            <w:proofErr w:type="spellEnd"/>
            <w:r>
              <w:rPr>
                <w:sz w:val="20"/>
              </w:rPr>
              <w:t xml:space="preserve"> средствах живописи.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изображать внешнее строение деревьев, красиво располагать деревья на листе бумаги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6" w:line="24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самостоятельно выполнять работу, ориентируясь на информацию в учебнике, контролируя качество на каждом этапе работы. </w:t>
            </w:r>
          </w:p>
          <w:p w:rsidR="00166793" w:rsidRDefault="00C20B20">
            <w:pPr>
              <w:spacing w:after="28" w:line="247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владение умениями строить рассуждения, обращаясь к известным понятиям, анализировать объекты труда с выделением их существенных признаков.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умеют воспринимать речь учителя, строить понятные речевые </w:t>
            </w:r>
            <w:r>
              <w:rPr>
                <w:sz w:val="20"/>
              </w:rPr>
              <w:lastRenderedPageBreak/>
              <w:t xml:space="preserve">высказывания, вступать в учебный диалог.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lastRenderedPageBreak/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относятся с вниманием к внешнему виду, ориентируются на оценку результатов собственной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деятельности.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firstLine="0"/>
              <w:jc w:val="left"/>
            </w:pPr>
            <w:r>
              <w:rPr>
                <w:sz w:val="20"/>
              </w:rPr>
              <w:t xml:space="preserve">Изображать портреты персонажей сказок, передавать свое отношение к персонажу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rPr>
          <w:trHeight w:val="30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22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3" w:line="257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«Конь-огонь» </w:t>
            </w:r>
            <w:r>
              <w:rPr>
                <w:sz w:val="20"/>
              </w:rPr>
              <w:t xml:space="preserve">Изготовление эскизов украшения прялки.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применять основные средства художественной выразительности (линию, пятно) в живописи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01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последовательно выполнять работу, контролируя свою деятельность по готовому плану и сравнивая изделие с образцом.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составление диалога в соответствии с заданной ситуацией, работа с соблюдением последовательности технологических операций.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имеют мотивацию к учебной деятельности, адекватно оценивают свою работу, владеют культурой поведения и общения.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Давать эстетическую оценку произведениям предметам быта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rPr>
          <w:trHeight w:val="32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23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«Весна - красна – праздник света и тепла» </w:t>
            </w:r>
          </w:p>
          <w:p w:rsidR="00166793" w:rsidRDefault="00C20B20">
            <w:pPr>
              <w:spacing w:after="19" w:line="253" w:lineRule="auto"/>
              <w:ind w:left="2" w:right="0" w:firstLine="0"/>
              <w:jc w:val="left"/>
            </w:pPr>
            <w:r>
              <w:rPr>
                <w:sz w:val="20"/>
              </w:rPr>
              <w:t xml:space="preserve">Приемы работы с различными графическими материалами. Гжель. 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63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гуашью; элементы растительного узора гжельской керамики; особенности и характерные элементы гжельской росписи.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рисовать кистью декоративные элементы росписи современной гжельской керамики; рисовать узоры и декоративные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9" w:line="257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планировать и последовательно выполнять работу.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- проектирование изделий: </w:t>
            </w:r>
          </w:p>
          <w:p w:rsidR="00166793" w:rsidRDefault="00C20B20">
            <w:pPr>
              <w:spacing w:after="0" w:line="263" w:lineRule="auto"/>
              <w:ind w:left="2" w:right="2" w:firstLine="0"/>
              <w:jc w:val="left"/>
            </w:pPr>
            <w:r>
              <w:rPr>
                <w:sz w:val="20"/>
              </w:rPr>
              <w:t xml:space="preserve">создание образа в соответствии с замыслом, реализация замысла.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слушать учителя, задавать вопросы на понимание и уточнение, высказывать свою точку зрения.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14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самоорганизовываются</w:t>
            </w:r>
            <w:proofErr w:type="spellEnd"/>
            <w:r>
              <w:rPr>
                <w:sz w:val="20"/>
              </w:rPr>
              <w:t xml:space="preserve"> с целью решения учебных задач, владеют культурой поведения и общения.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Овладевать приемами работы различными графическими материалами выбирать характер линий для создания ярких  эмоциональных образов в рисунке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blPrEx>
          <w:tblCellMar>
            <w:right w:w="71" w:type="dxa"/>
          </w:tblCellMar>
        </w:tblPrEx>
        <w:trPr>
          <w:trHeight w:val="30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t xml:space="preserve">24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6" w:line="246" w:lineRule="auto"/>
              <w:ind w:left="2" w:right="31" w:firstLine="0"/>
              <w:jc w:val="left"/>
            </w:pPr>
            <w:r>
              <w:rPr>
                <w:b/>
                <w:sz w:val="20"/>
              </w:rPr>
              <w:t xml:space="preserve">Дымковская игрушка </w:t>
            </w:r>
            <w:r>
              <w:rPr>
                <w:sz w:val="20"/>
              </w:rPr>
              <w:t xml:space="preserve">Определяющая роль природных условий в характере традиционной культуры народа. Дымково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8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элементы геометрического узора, украшающего дымковскую игрушку.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выделять характерные особенности росписи дымковской игрушки, рисовать кистью элементы узора дымковской игрушки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5" w:line="253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составлять план работы, выполнять самоконтроль своих действий, анализировать и делать вывод. </w:t>
            </w:r>
          </w:p>
          <w:p w:rsidR="00166793" w:rsidRDefault="00C20B20">
            <w:pPr>
              <w:spacing w:after="0" w:line="259" w:lineRule="auto"/>
              <w:ind w:left="2" w:right="177" w:firstLine="0"/>
              <w:jc w:val="left"/>
            </w:pPr>
            <w:proofErr w:type="gramStart"/>
            <w:r>
              <w:rPr>
                <w:b/>
                <w:i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 xml:space="preserve">:  </w:t>
            </w:r>
            <w:r>
              <w:rPr>
                <w:sz w:val="20"/>
              </w:rPr>
              <w:t xml:space="preserve">иметь творческое видение с позиций художника, т.е. умением сравнивать, анализировать, выделять главное, обобщать;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вступать в коллективное учебное сотрудничество, не перебивать товарища.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интерес к окружающему миру.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7" w:line="23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Передавать специфику стилистики произведений народных художественных промыслов в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России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blPrEx>
          <w:tblCellMar>
            <w:right w:w="71" w:type="dxa"/>
          </w:tblCellMar>
        </w:tblPrEx>
        <w:trPr>
          <w:trHeight w:val="30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38" w:right="0" w:firstLine="0"/>
              <w:jc w:val="left"/>
            </w:pPr>
            <w:r>
              <w:rPr>
                <w:sz w:val="20"/>
              </w:rPr>
              <w:lastRenderedPageBreak/>
              <w:t xml:space="preserve">25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8" w:line="254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Вариации по мотивам дымковских узоров </w:t>
            </w:r>
            <w:r>
              <w:rPr>
                <w:sz w:val="20"/>
              </w:rPr>
              <w:t xml:space="preserve">Изготовление эскизов игрушек по мотивам современных народных промыслов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выделять характерные особенности росписи дымковской игрушки, рисовать кистью элементы узора дымковской игрушки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9" w:line="260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анализировать изделие, составлять план, контролировать качество своей работы. </w:t>
            </w:r>
          </w:p>
          <w:p w:rsidR="00166793" w:rsidRDefault="00C20B20">
            <w:pPr>
              <w:spacing w:after="0" w:line="256" w:lineRule="auto"/>
              <w:ind w:left="2" w:right="71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иметь творческое видение с позиций художника, т.е. умением сравнивать, анализировать, выделять главное, обобщать;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уметь обмениваться мнениями, слышать сверстников во время обсуждения. </w:t>
            </w: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интерес к окружающему миру.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33" w:firstLine="0"/>
              <w:jc w:val="left"/>
            </w:pPr>
            <w:r>
              <w:rPr>
                <w:sz w:val="20"/>
              </w:rPr>
              <w:t xml:space="preserve">Изготавливать эскизы игрушек, различать произведения ведущих народных промыслов России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blPrEx>
          <w:tblCellMar>
            <w:right w:w="71" w:type="dxa"/>
          </w:tblCellMar>
        </w:tblPrEx>
        <w:trPr>
          <w:trHeight w:val="30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26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81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Красота весенней природы </w:t>
            </w:r>
          </w:p>
          <w:p w:rsidR="00166793" w:rsidRDefault="00C20B20">
            <w:pPr>
              <w:spacing w:after="26" w:line="246" w:lineRule="auto"/>
              <w:ind w:left="2" w:right="0" w:firstLine="0"/>
              <w:jc w:val="left"/>
            </w:pPr>
            <w:r>
              <w:rPr>
                <w:sz w:val="20"/>
              </w:rPr>
              <w:t xml:space="preserve">Знакомство с художественными произведениями, изображающими природу в контрастных эмоциональных состояниях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6" w:line="251" w:lineRule="auto"/>
              <w:ind w:left="2" w:right="122" w:firstLine="0"/>
              <w:jc w:val="left"/>
            </w:pPr>
            <w:r>
              <w:rPr>
                <w:b/>
                <w:i/>
                <w:sz w:val="20"/>
              </w:rPr>
              <w:t xml:space="preserve">Знать </w:t>
            </w:r>
            <w:r>
              <w:rPr>
                <w:sz w:val="20"/>
              </w:rPr>
              <w:t xml:space="preserve">о творчестве Б.Щербакова. </w:t>
            </w:r>
            <w:r>
              <w:rPr>
                <w:b/>
                <w:i/>
                <w:sz w:val="20"/>
              </w:rPr>
              <w:t xml:space="preserve">Уметь </w:t>
            </w:r>
            <w:r>
              <w:rPr>
                <w:sz w:val="20"/>
              </w:rPr>
              <w:t xml:space="preserve">выражать свое отношение к произведению изобразительного искусства в высказывании,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рассказе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3" w:line="253" w:lineRule="auto"/>
              <w:ind w:left="2" w:right="279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самостоятельно выполнять работу, проговаривать вслух последовательность производимых действий, составляющих основу осваиваемой деятельности.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осуществление поиска информации в учебнике, формулирование ответов на вопросы учителя.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интерес к окружающему миру, положительное отношение к занятиям </w:t>
            </w:r>
            <w:proofErr w:type="spellStart"/>
            <w:r>
              <w:rPr>
                <w:sz w:val="20"/>
              </w:rPr>
              <w:t>предметнопрактическойдеятельности</w:t>
            </w:r>
            <w:proofErr w:type="spellEnd"/>
            <w:r>
              <w:rPr>
                <w:sz w:val="20"/>
              </w:rPr>
              <w:t xml:space="preserve">.  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Воспринимать и эмоционально оценивать шедевры русского и зарубежного искусства, изображающие природу в контрастных эмоциональных состояниях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758EA">
        <w:tblPrEx>
          <w:tblCellMar>
            <w:right w:w="71" w:type="dxa"/>
          </w:tblCellMar>
        </w:tblPrEx>
        <w:trPr>
          <w:trHeight w:val="7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lastRenderedPageBreak/>
              <w:t xml:space="preserve">27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216" w:firstLine="0"/>
              <w:jc w:val="left"/>
            </w:pPr>
            <w:r>
              <w:rPr>
                <w:b/>
                <w:sz w:val="20"/>
              </w:rPr>
              <w:t xml:space="preserve">«Вешние воды никто не уймёт» </w:t>
            </w:r>
            <w:r>
              <w:rPr>
                <w:sz w:val="20"/>
              </w:rPr>
              <w:t xml:space="preserve">Пейзажи родной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6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самостоятельно выполнять 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анализировать изделие, составлять план, контролировать качество своей работы. 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интерес к изучению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20" w:firstLine="0"/>
              <w:jc w:val="left"/>
            </w:pPr>
            <w:r>
              <w:rPr>
                <w:sz w:val="20"/>
              </w:rPr>
              <w:t xml:space="preserve">выделять главное в рисунке; узнавать 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-6836" w:right="10568" w:firstLine="0"/>
        <w:jc w:val="left"/>
      </w:pPr>
    </w:p>
    <w:tbl>
      <w:tblPr>
        <w:tblStyle w:val="TableGrid"/>
        <w:tblW w:w="15862" w:type="dxa"/>
        <w:tblInd w:w="-6384" w:type="dxa"/>
        <w:tblLayout w:type="fixed"/>
        <w:tblCellMar>
          <w:top w:w="7" w:type="dxa"/>
          <w:left w:w="106" w:type="dxa"/>
          <w:right w:w="61" w:type="dxa"/>
        </w:tblCellMar>
        <w:tblLook w:val="04A0"/>
      </w:tblPr>
      <w:tblGrid>
        <w:gridCol w:w="709"/>
        <w:gridCol w:w="2593"/>
        <w:gridCol w:w="921"/>
        <w:gridCol w:w="2298"/>
        <w:gridCol w:w="2977"/>
        <w:gridCol w:w="2126"/>
        <w:gridCol w:w="1985"/>
        <w:gridCol w:w="992"/>
        <w:gridCol w:w="567"/>
        <w:gridCol w:w="694"/>
      </w:tblGrid>
      <w:tr w:rsidR="00166793" w:rsidTr="00AE5049">
        <w:trPr>
          <w:trHeight w:val="20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1132" w:firstLine="0"/>
              <w:jc w:val="left"/>
            </w:pPr>
            <w:r>
              <w:rPr>
                <w:sz w:val="20"/>
              </w:rPr>
              <w:t xml:space="preserve">природы Р3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3" w:lineRule="auto"/>
              <w:ind w:left="2" w:right="351" w:firstLine="0"/>
              <w:jc w:val="left"/>
            </w:pPr>
            <w:r>
              <w:rPr>
                <w:sz w:val="20"/>
              </w:rPr>
              <w:t xml:space="preserve">композицию иллюстрации, выделять главное в рисунке; узнавать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отдельные произведения выдающихся </w:t>
            </w:r>
            <w:proofErr w:type="spellStart"/>
            <w:r>
              <w:rPr>
                <w:sz w:val="20"/>
              </w:rPr>
              <w:t>художниковиллюстраторов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9" w:line="249" w:lineRule="auto"/>
              <w:ind w:left="2" w:right="19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иметь творческое видение с позиций художника, т.е. умением сравнивать, анализировать, выделять главное, обобщать;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умеют воспринимать речь учителя, строить понятные речевые высказывания, вступать в учебный диалог.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окружающего мира.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отдельные произведения выдающихся </w:t>
            </w:r>
            <w:proofErr w:type="spellStart"/>
            <w:r>
              <w:rPr>
                <w:sz w:val="20"/>
              </w:rPr>
              <w:t>художниковиллюстраторов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кая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6793" w:rsidTr="00AE5049">
        <w:trPr>
          <w:trHeight w:val="32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28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0" w:line="247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Беседа «Весна в произведениях художников» </w:t>
            </w:r>
            <w:r>
              <w:rPr>
                <w:sz w:val="20"/>
              </w:rPr>
              <w:t xml:space="preserve">Восприятие и эмоциональная оценка шедевров живописи </w:t>
            </w:r>
          </w:p>
          <w:p w:rsidR="00166793" w:rsidRDefault="00C20B20">
            <w:pPr>
              <w:spacing w:after="0" w:line="259" w:lineRule="auto"/>
              <w:ind w:left="2" w:right="1268" w:firstLine="0"/>
              <w:jc w:val="left"/>
            </w:pPr>
            <w:r>
              <w:rPr>
                <w:sz w:val="20"/>
              </w:rPr>
              <w:t>(обзор) Р3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50" w:firstLine="0"/>
              <w:jc w:val="left"/>
            </w:pPr>
            <w:proofErr w:type="spellStart"/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>творчество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А.Саврасова</w:t>
            </w:r>
            <w:proofErr w:type="spellEnd"/>
            <w:r>
              <w:rPr>
                <w:sz w:val="20"/>
              </w:rPr>
              <w:t xml:space="preserve">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передавать свои наблюдения и переживания в рисунке; рисовать на основе наблюдений или по представлению; передавать в рисунках смысловые связи между предметами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6" w:line="252" w:lineRule="auto"/>
              <w:ind w:left="2" w:right="6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вносить необходимые дополнения и коррективы в план и способ действия в случае расхождения эталона и реального изделия.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осуществление поиска информации, самостоятельное предположение, какая информация для решения учебной задачи.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уметь задавать вопросы на понимание и уточнение, допускать существование различных точек зрения.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21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понимают, что охрана природы – это дело каждого человека, соблюдать основные моральные нормы поведения.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Выбирать и использовать различные художественные материалы для передачи собственного художественного замысла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0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29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3" w:line="249" w:lineRule="auto"/>
              <w:ind w:left="2" w:right="127" w:firstLine="0"/>
              <w:jc w:val="left"/>
            </w:pPr>
            <w:r>
              <w:rPr>
                <w:b/>
                <w:sz w:val="20"/>
              </w:rPr>
              <w:t xml:space="preserve">«У лукоморья дуб зелёный» </w:t>
            </w:r>
            <w:r>
              <w:rPr>
                <w:sz w:val="20"/>
              </w:rPr>
              <w:t xml:space="preserve">Выбор средств художественной выразительности для создания живописного образа в соответствии с поставленными задачами.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Р1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5" w:lineRule="auto"/>
              <w:ind w:left="2" w:right="351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самостоятельно выполнять композицию иллюстрации, выделять главное в рисунке; узнавать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отдельные произведения выдающихся </w:t>
            </w:r>
            <w:proofErr w:type="spellStart"/>
            <w:r>
              <w:rPr>
                <w:sz w:val="20"/>
              </w:rPr>
              <w:t>художниковиллюстраторов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6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вносить необходимые дополнения и коррективы в план и способ действия в случае расхождения эталона и реального изделия.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владение логическими действиями сравнения, анализа.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содержательно и бесконфликтно участвовать в совместной учебной работе с одноклассниками в относительной автономии от </w:t>
            </w:r>
            <w:r>
              <w:rPr>
                <w:sz w:val="20"/>
              </w:rPr>
              <w:lastRenderedPageBreak/>
              <w:t xml:space="preserve">учителя.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lastRenderedPageBreak/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адекватно реагируют в проявлениях </w:t>
            </w:r>
            <w:proofErr w:type="spellStart"/>
            <w:r>
              <w:rPr>
                <w:sz w:val="20"/>
              </w:rPr>
              <w:t>эмоциональнооценочного</w:t>
            </w:r>
            <w:proofErr w:type="spellEnd"/>
            <w:r>
              <w:rPr>
                <w:sz w:val="20"/>
              </w:rPr>
              <w:t xml:space="preserve"> отношения к сверстникам.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Понимать условность и субъективность художественного образа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0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lastRenderedPageBreak/>
              <w:t xml:space="preserve">30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7" w:line="265" w:lineRule="auto"/>
              <w:ind w:left="2" w:right="12" w:firstLine="0"/>
              <w:jc w:val="left"/>
            </w:pPr>
            <w:r>
              <w:rPr>
                <w:b/>
                <w:sz w:val="20"/>
              </w:rPr>
              <w:t xml:space="preserve">«Красуйся, красота, по цветам лазоревым» </w:t>
            </w:r>
            <w:r>
              <w:rPr>
                <w:sz w:val="20"/>
              </w:rPr>
              <w:t xml:space="preserve">Создание композиции на заданную тему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1" w:line="258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основные и вспомогательные цвета.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использовать различные техники рисования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8" w:line="270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ориентироваться в информационном пространстве.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понимание заданного вопроса; в соответствии с ним построение ответа в устной форме.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0" w:lineRule="auto"/>
              <w:ind w:left="0" w:right="0" w:firstLine="0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интерес 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информационно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й и 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коммуникационн</w:t>
            </w:r>
            <w:proofErr w:type="spellEnd"/>
            <w:r>
              <w:rPr>
                <w:sz w:val="20"/>
              </w:rPr>
              <w:t xml:space="preserve"> ой деятельности.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Участвовать в обсуждении содержания и выразительных средств художественных произведений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0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31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38" w:line="24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Образ приближающегося </w:t>
            </w:r>
          </w:p>
          <w:p w:rsidR="00166793" w:rsidRDefault="00C20B20">
            <w:pPr>
              <w:spacing w:after="2" w:line="235" w:lineRule="auto"/>
              <w:ind w:left="2" w:right="917" w:firstLine="0"/>
              <w:jc w:val="left"/>
            </w:pPr>
            <w:r>
              <w:rPr>
                <w:b/>
                <w:sz w:val="20"/>
              </w:rPr>
              <w:t xml:space="preserve">лета </w:t>
            </w:r>
            <w:r>
              <w:rPr>
                <w:sz w:val="20"/>
              </w:rPr>
              <w:t xml:space="preserve">Ведущие </w:t>
            </w:r>
          </w:p>
          <w:p w:rsidR="00166793" w:rsidRDefault="00C20B20">
            <w:pPr>
              <w:spacing w:after="18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художественные музеи </w:t>
            </w:r>
          </w:p>
          <w:p w:rsidR="00166793" w:rsidRDefault="00C20B20">
            <w:pPr>
              <w:spacing w:after="13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России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Р1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использовать линию симметрии в построении рисунка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ориентироваться в информационном пространстве. </w:t>
            </w: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получение и сохранение информации в знаковой форме.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обмениваться мнениями, слышать сверстников во время обсуждения.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40" w:lineRule="auto"/>
              <w:ind w:left="0" w:right="0" w:firstLine="0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проявляют интерес 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информационно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й и </w:t>
            </w:r>
          </w:p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proofErr w:type="spellStart"/>
            <w:proofErr w:type="gramStart"/>
            <w:r>
              <w:rPr>
                <w:sz w:val="20"/>
              </w:rPr>
              <w:t>коммуникационн</w:t>
            </w:r>
            <w:proofErr w:type="spellEnd"/>
            <w:r>
              <w:rPr>
                <w:sz w:val="20"/>
              </w:rPr>
              <w:t xml:space="preserve"> ой</w:t>
            </w:r>
            <w:proofErr w:type="gramEnd"/>
            <w:r>
              <w:rPr>
                <w:sz w:val="20"/>
              </w:rPr>
              <w:t xml:space="preserve"> деятельности, ориентируются на оценку результатов собственной </w:t>
            </w:r>
            <w:proofErr w:type="spellStart"/>
            <w:r>
              <w:rPr>
                <w:sz w:val="20"/>
              </w:rPr>
              <w:t>предметнопрактическойдеятельности</w:t>
            </w:r>
            <w:proofErr w:type="spellEnd"/>
            <w:r>
              <w:rPr>
                <w:sz w:val="20"/>
              </w:rPr>
              <w:t xml:space="preserve">.   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Создавать графическими  средствами выразительные образы природы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39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lastRenderedPageBreak/>
              <w:t xml:space="preserve">32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60" w:lineRule="auto"/>
              <w:ind w:left="2" w:right="0" w:firstLine="0"/>
              <w:jc w:val="left"/>
            </w:pPr>
            <w:r>
              <w:rPr>
                <w:b/>
                <w:sz w:val="20"/>
              </w:rPr>
              <w:t xml:space="preserve">Превращение красочного пятна в дерево </w:t>
            </w:r>
          </w:p>
          <w:p w:rsidR="00166793" w:rsidRDefault="00C20B20">
            <w:pPr>
              <w:spacing w:after="23" w:line="24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Создание с помощью пятна выразительных образов, передача эмоционального состояния природы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Р2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правила работы с гуашью; правила смешивания цветов. </w:t>
            </w: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рисовать с натуры разнообразные предметы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9" w:line="248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ориентироваться в информационном пространстве, понимать смысл инструкции учителя, принимать учебную задачу. </w:t>
            </w:r>
          </w:p>
          <w:p w:rsidR="00166793" w:rsidRDefault="00C20B20">
            <w:pPr>
              <w:spacing w:after="0" w:line="259" w:lineRule="auto"/>
              <w:ind w:left="2" w:right="182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осуществление поиска и выделение необходимой информации; применение методов информационного поиска, в том числе с помощью компьютерных средств. </w:t>
            </w: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содержательно и бесконфликтно участвовать в современной учебной работе с одноклассниками в относительной автономии от учителя.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23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имеют желание выполнять учебные действия, проявляют интерес к отдельным видам </w:t>
            </w:r>
            <w:proofErr w:type="spellStart"/>
            <w:r>
              <w:rPr>
                <w:sz w:val="20"/>
              </w:rPr>
              <w:t>предметнопрактическойдеятельности</w:t>
            </w:r>
            <w:proofErr w:type="spellEnd"/>
            <w:r>
              <w:rPr>
                <w:sz w:val="20"/>
              </w:rPr>
              <w:t xml:space="preserve">.   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166793" w:rsidTr="00AE5049">
        <w:trPr>
          <w:trHeight w:val="231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33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65" w:firstLine="0"/>
              <w:jc w:val="left"/>
            </w:pPr>
            <w:r>
              <w:rPr>
                <w:b/>
                <w:sz w:val="20"/>
              </w:rPr>
              <w:t xml:space="preserve">«Какого цвета страна родная?» </w:t>
            </w:r>
            <w:r>
              <w:rPr>
                <w:sz w:val="20"/>
              </w:rPr>
              <w:t xml:space="preserve">Основная идея тематики уроков, связанных с пейзажем, - «Земля – наш общий дом» Р3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15" w:line="265" w:lineRule="auto"/>
              <w:ind w:left="2" w:right="28" w:firstLine="0"/>
              <w:jc w:val="left"/>
            </w:pPr>
            <w:r>
              <w:rPr>
                <w:b/>
                <w:i/>
                <w:sz w:val="20"/>
              </w:rPr>
              <w:t>Знать</w:t>
            </w:r>
            <w:r>
              <w:rPr>
                <w:sz w:val="20"/>
              </w:rPr>
              <w:t xml:space="preserve">приемы работы, технику выполнения аппликации.  </w:t>
            </w:r>
          </w:p>
          <w:p w:rsidR="00166793" w:rsidRDefault="00C20B20">
            <w:pPr>
              <w:spacing w:after="0" w:line="259" w:lineRule="auto"/>
              <w:ind w:left="2" w:right="358" w:firstLine="0"/>
            </w:pPr>
            <w:r>
              <w:rPr>
                <w:b/>
                <w:i/>
                <w:sz w:val="20"/>
              </w:rPr>
              <w:t>Уметь</w:t>
            </w:r>
            <w:r>
              <w:rPr>
                <w:sz w:val="20"/>
              </w:rPr>
              <w:t xml:space="preserve">«доставлять композицию, последовательно её выполнить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25" w:line="253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выделять и осознавать то, что уже усвоено и что ещё подлежит усвоению осознавать качество и уровень усвоения. </w:t>
            </w:r>
          </w:p>
          <w:p w:rsidR="00166793" w:rsidRDefault="00C20B20">
            <w:pPr>
              <w:spacing w:after="20" w:line="258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проведение анализа изделия с выделением существенных признаков. </w:t>
            </w:r>
          </w:p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обмениваться мнениями, слышать сверстников во время обсуждения.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адекватно оценивать собственные учебные достижения на основе выделенных критериев.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32" w:firstLine="0"/>
              <w:jc w:val="left"/>
            </w:pPr>
            <w:r>
              <w:rPr>
                <w:sz w:val="20"/>
              </w:rPr>
              <w:t>Изображать природу</w:t>
            </w:r>
            <w:proofErr w:type="gramStart"/>
            <w:r>
              <w:rPr>
                <w:sz w:val="20"/>
              </w:rPr>
              <w:t xml:space="preserve"> И</w:t>
            </w:r>
            <w:proofErr w:type="gramEnd"/>
            <w:r>
              <w:rPr>
                <w:sz w:val="20"/>
              </w:rPr>
              <w:t xml:space="preserve">спользовать различные средства живописи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C20B20">
            <w:pPr>
              <w:spacing w:after="0" w:line="259" w:lineRule="auto"/>
              <w:ind w:left="2" w:right="0" w:firstLine="0"/>
              <w:jc w:val="left"/>
            </w:pPr>
            <w:proofErr w:type="spellStart"/>
            <w:r>
              <w:rPr>
                <w:sz w:val="20"/>
              </w:rPr>
              <w:t>Фронтальныйпрактичес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кая</w:t>
            </w:r>
            <w:proofErr w:type="spellEnd"/>
            <w:r>
              <w:rPr>
                <w:sz w:val="20"/>
              </w:rPr>
              <w:t xml:space="preserve">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793" w:rsidRDefault="00166793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166793" w:rsidRDefault="00166793">
      <w:pPr>
        <w:spacing w:after="0" w:line="259" w:lineRule="auto"/>
        <w:ind w:left="1584" w:right="0" w:firstLine="0"/>
      </w:pPr>
    </w:p>
    <w:p w:rsidR="00166793" w:rsidRDefault="00166793">
      <w:pPr>
        <w:spacing w:after="0" w:line="259" w:lineRule="auto"/>
        <w:ind w:left="1584" w:right="0" w:firstLine="0"/>
      </w:pPr>
    </w:p>
    <w:p w:rsidR="00166793" w:rsidRDefault="00166793">
      <w:pPr>
        <w:sectPr w:rsidR="00166793">
          <w:pgSz w:w="16838" w:h="11906" w:orient="landscape"/>
          <w:pgMar w:top="722" w:right="6270" w:bottom="780" w:left="6836" w:header="720" w:footer="720" w:gutter="0"/>
          <w:cols w:space="720"/>
        </w:sectPr>
      </w:pPr>
    </w:p>
    <w:p w:rsidR="00166793" w:rsidRDefault="00166793">
      <w:pPr>
        <w:spacing w:after="0" w:line="259" w:lineRule="auto"/>
        <w:ind w:left="4513" w:right="0" w:firstLine="0"/>
      </w:pPr>
    </w:p>
    <w:sectPr w:rsidR="00166793" w:rsidSect="00AB33C8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D0D52"/>
    <w:multiLevelType w:val="hybridMultilevel"/>
    <w:tmpl w:val="56E2A544"/>
    <w:lvl w:ilvl="0" w:tplc="C750D06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D0B6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206F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C042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A032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F29CB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C84D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2E25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52CB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08D7B3E"/>
    <w:multiLevelType w:val="hybridMultilevel"/>
    <w:tmpl w:val="F69A3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2F61EA"/>
    <w:multiLevelType w:val="hybridMultilevel"/>
    <w:tmpl w:val="49F48966"/>
    <w:lvl w:ilvl="0" w:tplc="9EF6AA9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FCE2F6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6E2226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3CA0A4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D0B032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F2DF7A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E0E8C0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DC9BC2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B06214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0A40DF4"/>
    <w:multiLevelType w:val="hybridMultilevel"/>
    <w:tmpl w:val="00FE74D2"/>
    <w:lvl w:ilvl="0" w:tplc="FD38EB8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90DE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C811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D2E47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0432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8EA6B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7464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6836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5AA4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15B070E"/>
    <w:multiLevelType w:val="hybridMultilevel"/>
    <w:tmpl w:val="CAE2C41C"/>
    <w:lvl w:ilvl="0" w:tplc="0F5CADDE">
      <w:start w:val="1"/>
      <w:numFmt w:val="bullet"/>
      <w:lvlText w:val="-"/>
      <w:lvlJc w:val="left"/>
      <w:pPr>
        <w:ind w:left="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44DADA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DE1764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32EC4E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14B50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382A2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B49EFC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5CDC2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44D852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9A91ADE"/>
    <w:multiLevelType w:val="hybridMultilevel"/>
    <w:tmpl w:val="F8B87282"/>
    <w:lvl w:ilvl="0" w:tplc="7AB85BFC">
      <w:start w:val="1"/>
      <w:numFmt w:val="decimal"/>
      <w:lvlText w:val="%1."/>
      <w:lvlJc w:val="left"/>
      <w:pPr>
        <w:ind w:left="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F266A2">
      <w:start w:val="1"/>
      <w:numFmt w:val="lowerLetter"/>
      <w:lvlText w:val="%2"/>
      <w:lvlJc w:val="left"/>
      <w:pPr>
        <w:ind w:left="1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0893F4">
      <w:start w:val="1"/>
      <w:numFmt w:val="lowerRoman"/>
      <w:lvlText w:val="%3"/>
      <w:lvlJc w:val="left"/>
      <w:pPr>
        <w:ind w:left="1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8C3208">
      <w:start w:val="1"/>
      <w:numFmt w:val="decimal"/>
      <w:lvlText w:val="%4"/>
      <w:lvlJc w:val="left"/>
      <w:pPr>
        <w:ind w:left="2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A85B0A">
      <w:start w:val="1"/>
      <w:numFmt w:val="lowerLetter"/>
      <w:lvlText w:val="%5"/>
      <w:lvlJc w:val="left"/>
      <w:pPr>
        <w:ind w:left="3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046C66">
      <w:start w:val="1"/>
      <w:numFmt w:val="lowerRoman"/>
      <w:lvlText w:val="%6"/>
      <w:lvlJc w:val="left"/>
      <w:pPr>
        <w:ind w:left="3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DC30C0">
      <w:start w:val="1"/>
      <w:numFmt w:val="decimal"/>
      <w:lvlText w:val="%7"/>
      <w:lvlJc w:val="left"/>
      <w:pPr>
        <w:ind w:left="4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08A908">
      <w:start w:val="1"/>
      <w:numFmt w:val="lowerLetter"/>
      <w:lvlText w:val="%8"/>
      <w:lvlJc w:val="left"/>
      <w:pPr>
        <w:ind w:left="5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2C11DC">
      <w:start w:val="1"/>
      <w:numFmt w:val="lowerRoman"/>
      <w:lvlText w:val="%9"/>
      <w:lvlJc w:val="left"/>
      <w:pPr>
        <w:ind w:left="6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oNotDisplayPageBoundaries/>
  <w:proofState w:spelling="clean" w:grammar="clean"/>
  <w:defaultTabStop w:val="708"/>
  <w:characterSpacingControl w:val="doNotCompress"/>
  <w:compat>
    <w:useFELayout/>
  </w:compat>
  <w:rsids>
    <w:rsidRoot w:val="00166793"/>
    <w:rsid w:val="0012783C"/>
    <w:rsid w:val="00166793"/>
    <w:rsid w:val="002C3DF7"/>
    <w:rsid w:val="00A758EA"/>
    <w:rsid w:val="00AB33C8"/>
    <w:rsid w:val="00AE5049"/>
    <w:rsid w:val="00C20B20"/>
    <w:rsid w:val="00DE27C5"/>
    <w:rsid w:val="00FF2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3C8"/>
    <w:pPr>
      <w:spacing w:after="9" w:line="268" w:lineRule="auto"/>
      <w:ind w:left="576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B33C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278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2783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hkolu.ru/" TargetMode="External"/><Relationship Id="rId13" Type="http://schemas.openxmlformats.org/officeDocument/2006/relationships/hyperlink" Target="http://prezentacii.com/" TargetMode="External"/><Relationship Id="rId18" Type="http://schemas.openxmlformats.org/officeDocument/2006/relationships/hyperlink" Target="https://edu.tatar.ru/page18205.htm/links/www.openclass.ru/node/55070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nsportal.ru/" TargetMode="External"/><Relationship Id="rId7" Type="http://schemas.openxmlformats.org/officeDocument/2006/relationships/hyperlink" Target="http://www.uchmag.ru/" TargetMode="External"/><Relationship Id="rId12" Type="http://schemas.openxmlformats.org/officeDocument/2006/relationships/hyperlink" Target="http://prezentacii.com/" TargetMode="External"/><Relationship Id="rId17" Type="http://schemas.openxmlformats.org/officeDocument/2006/relationships/hyperlink" Target="http://school-collection.edu.ru/" TargetMode="External"/><Relationship Id="rId25" Type="http://schemas.openxmlformats.org/officeDocument/2006/relationships/hyperlink" Target="http://nsportal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nsportal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uchmag.ru/" TargetMode="External"/><Relationship Id="rId11" Type="http://schemas.openxmlformats.org/officeDocument/2006/relationships/hyperlink" Target="http://interneturok.ru/ru" TargetMode="External"/><Relationship Id="rId24" Type="http://schemas.openxmlformats.org/officeDocument/2006/relationships/hyperlink" Target="http://nsportal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school-collection.edu.ru/" TargetMode="External"/><Relationship Id="rId23" Type="http://schemas.openxmlformats.org/officeDocument/2006/relationships/hyperlink" Target="http://nsportal.ru/" TargetMode="External"/><Relationship Id="rId10" Type="http://schemas.openxmlformats.org/officeDocument/2006/relationships/hyperlink" Target="http://interneturok.ru/ru" TargetMode="External"/><Relationship Id="rId19" Type="http://schemas.openxmlformats.org/officeDocument/2006/relationships/hyperlink" Target="https://edu.tatar.ru/page18205.htm/links/www.openclass.ru/node/5507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oshkolu.ru/" TargetMode="External"/><Relationship Id="rId14" Type="http://schemas.openxmlformats.org/officeDocument/2006/relationships/hyperlink" Target="http://school-collection.edu.ru/" TargetMode="External"/><Relationship Id="rId22" Type="http://schemas.openxmlformats.org/officeDocument/2006/relationships/hyperlink" Target="http://nsportal.ru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26</Pages>
  <Words>5541</Words>
  <Characters>31584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8</cp:revision>
  <cp:lastPrinted>2021-11-06T11:30:00Z</cp:lastPrinted>
  <dcterms:created xsi:type="dcterms:W3CDTF">2015-09-04T17:06:00Z</dcterms:created>
  <dcterms:modified xsi:type="dcterms:W3CDTF">2021-11-06T11:31:00Z</dcterms:modified>
</cp:coreProperties>
</file>